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56" w:rsidRPr="00E44D53" w:rsidRDefault="00E44D53" w:rsidP="000047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="00145656" w:rsidRPr="00E44D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Przedmiotowe zasady oceniania w edukacji wczesnoszkolnej </w:t>
      </w:r>
    </w:p>
    <w:p w:rsidR="00145656" w:rsidRDefault="00145656" w:rsidP="007A77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</w:t>
      </w:r>
      <w:r w:rsidR="00E44D53" w:rsidRPr="00E44D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740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 roku szkolnym 2020/2021</w:t>
      </w:r>
    </w:p>
    <w:p w:rsidR="006F6257" w:rsidRDefault="006F6257" w:rsidP="007A77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45656" w:rsidRPr="00E44D53" w:rsidRDefault="00145656" w:rsidP="007A77F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Obszary aktywności ucznia podlegające ocenie.</w:t>
      </w:r>
    </w:p>
    <w:p w:rsidR="00145656" w:rsidRPr="00E44D53" w:rsidRDefault="00145656" w:rsidP="007A77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29F9" w:rsidRDefault="007A77F3" w:rsidP="007A77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0047A4" w:rsidRPr="000047A4">
        <w:rPr>
          <w:rFonts w:ascii="Arial" w:eastAsia="Times New Roman" w:hAnsi="Arial" w:cs="Arial"/>
          <w:sz w:val="24"/>
          <w:szCs w:val="24"/>
          <w:lang w:eastAsia="pl-PL"/>
        </w:rPr>
        <w:t>W klasach I –III ocenianie bieżące ucznia w zakresie edukacji wczesnoszkolnej prowadzone jest przez nauczyciela na podstawie obserwacji ucznia, wyników jego sprawdzianów, prac pisemnych oraz innych wytworów w obszarach:</w:t>
      </w:r>
    </w:p>
    <w:p w:rsidR="006B29F9" w:rsidRDefault="006B29F9" w:rsidP="007A77F3">
      <w:pPr>
        <w:spacing w:after="0" w:line="240" w:lineRule="auto"/>
        <w:ind w:left="975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29F9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>czytanie (technika, rozumienie i interpretacja treści);</w:t>
      </w:r>
    </w:p>
    <w:p w:rsidR="006B29F9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 xml:space="preserve">pisanie (graficzna strona pisma, poprawność ortograficzna, forma, płynność, </w:t>
      </w:r>
      <w:r w:rsidR="006B29F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047A4">
        <w:rPr>
          <w:rFonts w:ascii="Arial" w:eastAsia="Times New Roman" w:hAnsi="Arial" w:cs="Arial"/>
          <w:sz w:val="24"/>
          <w:szCs w:val="24"/>
          <w:lang w:eastAsia="pl-PL"/>
        </w:rPr>
        <w:t>spójność logiczna wypowiedzi pisemnych);</w:t>
      </w:r>
    </w:p>
    <w:p w:rsidR="006B29F9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>wypowiedzi słowne (poprawność gramatyczna, spójność, logiczność, rozumienie poleceń);</w:t>
      </w:r>
    </w:p>
    <w:p w:rsidR="006B29F9" w:rsidRDefault="006B29F9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technika rachunkowa</w:t>
      </w:r>
      <w:r w:rsidR="000047A4" w:rsidRPr="000047A4">
        <w:rPr>
          <w:rFonts w:ascii="Arial" w:eastAsia="Times New Roman" w:hAnsi="Arial" w:cs="Arial"/>
          <w:sz w:val="24"/>
          <w:szCs w:val="24"/>
          <w:lang w:eastAsia="pl-PL"/>
        </w:rPr>
        <w:t xml:space="preserve"> (wykonywanie działań arytmetycznych</w:t>
      </w:r>
      <w:r>
        <w:rPr>
          <w:rFonts w:ascii="Arial" w:eastAsia="Times New Roman" w:hAnsi="Arial" w:cs="Arial"/>
          <w:sz w:val="24"/>
          <w:szCs w:val="24"/>
          <w:lang w:eastAsia="pl-PL"/>
        </w:rPr>
        <w:t>: dodawanie, odejmowanie, mnożenie, dzielenie; zakres liczbowy, sposób obliczania: na konkretach, w pamięci; poprawność, tempo), obliczenia geometryczne i praktyczne;</w:t>
      </w:r>
    </w:p>
    <w:p w:rsidR="006B29F9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 xml:space="preserve"> rozwiązywanie</w:t>
      </w:r>
      <w:r w:rsidR="006B29F9">
        <w:rPr>
          <w:rFonts w:ascii="Arial" w:eastAsia="Times New Roman" w:hAnsi="Arial" w:cs="Arial"/>
          <w:sz w:val="24"/>
          <w:szCs w:val="24"/>
          <w:lang w:eastAsia="pl-PL"/>
        </w:rPr>
        <w:t>, układanie i przekształcanie</w:t>
      </w:r>
      <w:r w:rsidRPr="000047A4">
        <w:rPr>
          <w:rFonts w:ascii="Arial" w:eastAsia="Times New Roman" w:hAnsi="Arial" w:cs="Arial"/>
          <w:sz w:val="24"/>
          <w:szCs w:val="24"/>
          <w:lang w:eastAsia="pl-PL"/>
        </w:rPr>
        <w:t xml:space="preserve"> zadań tekstowych</w:t>
      </w:r>
      <w:r w:rsidR="006B29F9">
        <w:rPr>
          <w:rFonts w:ascii="Arial" w:eastAsia="Times New Roman" w:hAnsi="Arial" w:cs="Arial"/>
          <w:sz w:val="24"/>
          <w:szCs w:val="24"/>
          <w:lang w:eastAsia="pl-PL"/>
        </w:rPr>
        <w:t xml:space="preserve"> ( rodzaj rozwiązywanych zadań: zadania proste, złożone; sposób rozwiązania: w postaci jednego działania, kilku działań, kilku działań w jednym zapisie);</w:t>
      </w:r>
    </w:p>
    <w:p w:rsidR="006B29F9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>wiedza o świecie (znajomość pojęć i procesów przyrodniczych, środowiskowych, społecznych, obserwacje, doświadczenia, analiza zjawisk);</w:t>
      </w:r>
    </w:p>
    <w:p w:rsidR="007E5FC7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>działalność artystyczna (plastyczna, muzyczna, techniczna);</w:t>
      </w:r>
    </w:p>
    <w:p w:rsidR="007E5FC7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>rozwój ruchowy;</w:t>
      </w:r>
    </w:p>
    <w:p w:rsidR="000047A4" w:rsidRPr="00E44D53" w:rsidRDefault="000047A4" w:rsidP="007A77F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47A4">
        <w:rPr>
          <w:rFonts w:ascii="Arial" w:eastAsia="Times New Roman" w:hAnsi="Arial" w:cs="Arial"/>
          <w:sz w:val="24"/>
          <w:szCs w:val="24"/>
          <w:lang w:eastAsia="pl-PL"/>
        </w:rPr>
        <w:t>korzystanie z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47A4">
        <w:rPr>
          <w:rFonts w:ascii="Arial" w:eastAsia="Times New Roman" w:hAnsi="Arial" w:cs="Arial"/>
          <w:sz w:val="24"/>
          <w:szCs w:val="24"/>
          <w:lang w:eastAsia="pl-PL"/>
        </w:rPr>
        <w:t>komputera;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45656" w:rsidRPr="00E44D53" w:rsidRDefault="00145656" w:rsidP="007A77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656" w:rsidRPr="00E44D53" w:rsidRDefault="00145656" w:rsidP="007A77F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44D53">
        <w:rPr>
          <w:rFonts w:ascii="Arial" w:hAnsi="Arial" w:cs="Arial"/>
          <w:b/>
          <w:i/>
          <w:sz w:val="24"/>
          <w:szCs w:val="24"/>
        </w:rPr>
        <w:t>Formy sprawdzania wiadomości i umiejętności poddawane ocenianiu.</w:t>
      </w:r>
    </w:p>
    <w:p w:rsidR="007E5FC7" w:rsidRPr="009600D3" w:rsidRDefault="00145656" w:rsidP="007A77F3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00D3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1.Ustne:</w:t>
      </w:r>
    </w:p>
    <w:p w:rsidR="007E5FC7" w:rsidRDefault="007E5FC7" w:rsidP="007A77F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5656" w:rsidRPr="002A461B">
        <w:rPr>
          <w:rFonts w:ascii="Arial" w:eastAsia="Times New Roman" w:hAnsi="Arial" w:cs="Arial"/>
          <w:sz w:val="24"/>
          <w:szCs w:val="24"/>
          <w:lang w:eastAsia="pl-PL"/>
        </w:rPr>
        <w:t>rozmowy i wypowiedzi (swo</w:t>
      </w:r>
      <w:r w:rsidR="00E44D53" w:rsidRPr="00E44D53">
        <w:rPr>
          <w:rFonts w:ascii="Arial" w:eastAsia="Times New Roman" w:hAnsi="Arial" w:cs="Arial"/>
          <w:sz w:val="24"/>
          <w:szCs w:val="24"/>
          <w:lang w:eastAsia="pl-PL"/>
        </w:rPr>
        <w:t>bodne, naprowadzane, kierowane),</w:t>
      </w:r>
    </w:p>
    <w:p w:rsidR="007E5FC7" w:rsidRDefault="00E44D53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opowiadanie,</w:t>
      </w:r>
    </w:p>
    <w:p w:rsidR="007E5FC7" w:rsidRDefault="007E5FC7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czytanie,</w:t>
      </w:r>
    </w:p>
    <w:p w:rsidR="007E5FC7" w:rsidRPr="009600D3" w:rsidRDefault="00E44D53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recytacja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5656" w:rsidRPr="009600D3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2.Pisemne</w:t>
      </w:r>
      <w:r w:rsidRPr="009600D3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:</w:t>
      </w:r>
      <w:r w:rsidR="00145656" w:rsidRPr="009600D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E5FC7" w:rsidRDefault="00E44D53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kartkówki, sprawdziany,</w:t>
      </w:r>
    </w:p>
    <w:p w:rsidR="007E5FC7" w:rsidRDefault="00E44D53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testy,</w:t>
      </w:r>
    </w:p>
    <w:p w:rsidR="007E5FC7" w:rsidRDefault="00E44D53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dyktanda,</w:t>
      </w:r>
    </w:p>
    <w:p w:rsidR="007E5FC7" w:rsidRPr="009600D3" w:rsidRDefault="00145656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A461B">
        <w:rPr>
          <w:rFonts w:ascii="Arial" w:eastAsia="Times New Roman" w:hAnsi="Arial" w:cs="Arial"/>
          <w:sz w:val="24"/>
          <w:szCs w:val="24"/>
          <w:lang w:eastAsia="pl-PL"/>
        </w:rPr>
        <w:t>inne pisemne prace szkolne</w:t>
      </w:r>
      <w:r w:rsidR="00E44D53" w:rsidRPr="00E44D53">
        <w:rPr>
          <w:rFonts w:ascii="Arial" w:eastAsia="Times New Roman" w:hAnsi="Arial" w:cs="Arial"/>
          <w:sz w:val="24"/>
          <w:szCs w:val="24"/>
          <w:lang w:eastAsia="pl-PL"/>
        </w:rPr>
        <w:t>, karty pracy</w:t>
      </w:r>
      <w:r w:rsidRPr="002A461B">
        <w:rPr>
          <w:rFonts w:ascii="Arial" w:eastAsia="Times New Roman" w:hAnsi="Arial" w:cs="Arial"/>
          <w:sz w:val="24"/>
          <w:szCs w:val="24"/>
          <w:lang w:eastAsia="pl-PL"/>
        </w:rPr>
        <w:t xml:space="preserve"> (teksty z lukami, </w:t>
      </w:r>
      <w:proofErr w:type="spellStart"/>
      <w:r w:rsidRPr="002A461B">
        <w:rPr>
          <w:rFonts w:ascii="Arial" w:eastAsia="Times New Roman" w:hAnsi="Arial" w:cs="Arial"/>
          <w:sz w:val="24"/>
          <w:szCs w:val="24"/>
          <w:lang w:eastAsia="pl-PL"/>
        </w:rPr>
        <w:t>rozsypanki</w:t>
      </w:r>
      <w:proofErr w:type="spellEnd"/>
      <w:r w:rsidRPr="002A461B">
        <w:rPr>
          <w:rFonts w:ascii="Arial" w:eastAsia="Times New Roman" w:hAnsi="Arial" w:cs="Arial"/>
          <w:sz w:val="24"/>
          <w:szCs w:val="24"/>
          <w:lang w:eastAsia="pl-PL"/>
        </w:rPr>
        <w:t>, prace twórcze)</w:t>
      </w:r>
      <w:r w:rsidR="00E44D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00D3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3.Oparte na obserwacji:</w:t>
      </w:r>
    </w:p>
    <w:p w:rsidR="007E5FC7" w:rsidRDefault="00E44D53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prace plastyczne,</w:t>
      </w:r>
    </w:p>
    <w:p w:rsidR="007E5FC7" w:rsidRDefault="00E44D53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działania techniczne,</w:t>
      </w:r>
    </w:p>
    <w:p w:rsidR="00145656" w:rsidRPr="00E44D53" w:rsidRDefault="00145656" w:rsidP="007A77F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zajęcia ruchowe.</w:t>
      </w:r>
      <w:r w:rsidR="00E44D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44D53" w:rsidRPr="00E44D53" w:rsidRDefault="00E44D53" w:rsidP="007A77F3">
      <w:pPr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E44D53">
        <w:rPr>
          <w:rFonts w:ascii="Arial" w:hAnsi="Arial" w:cs="Arial"/>
          <w:b/>
          <w:i/>
          <w:sz w:val="24"/>
          <w:szCs w:val="24"/>
        </w:rPr>
        <w:t xml:space="preserve">   Ocenianie </w:t>
      </w:r>
    </w:p>
    <w:p w:rsidR="000047A4" w:rsidRPr="00E44D53" w:rsidRDefault="007E5FC7" w:rsidP="007A77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047A4" w:rsidRPr="000047A4">
        <w:rPr>
          <w:rFonts w:ascii="Arial" w:eastAsia="Times New Roman" w:hAnsi="Arial" w:cs="Arial"/>
          <w:sz w:val="24"/>
          <w:szCs w:val="24"/>
          <w:lang w:eastAsia="pl-PL"/>
        </w:rPr>
        <w:t xml:space="preserve">Ocenianie bieżące w klasach I-III ma formę oceny opisowej i określa poziom </w:t>
      </w:r>
      <w:r w:rsidR="000047A4" w:rsidRPr="00E44D5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47A4" w:rsidRPr="000047A4">
        <w:rPr>
          <w:rFonts w:ascii="Arial" w:eastAsia="Times New Roman" w:hAnsi="Arial" w:cs="Arial"/>
          <w:sz w:val="24"/>
          <w:szCs w:val="24"/>
          <w:lang w:eastAsia="pl-PL"/>
        </w:rPr>
        <w:t xml:space="preserve">i postęp w opanowaniu przez ucznia wiadomości i umiejętności w stosunku do wymagań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0047A4" w:rsidRPr="000047A4">
        <w:rPr>
          <w:rFonts w:ascii="Arial" w:eastAsia="Times New Roman" w:hAnsi="Arial" w:cs="Arial"/>
          <w:sz w:val="24"/>
          <w:szCs w:val="24"/>
          <w:lang w:eastAsia="pl-PL"/>
        </w:rPr>
        <w:t>określonych w podstawie programowej i realizowanym programie nauczania.</w:t>
      </w:r>
      <w:r w:rsidR="000047A4" w:rsidRPr="00E44D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047A4" w:rsidRPr="000047A4">
        <w:rPr>
          <w:rFonts w:ascii="Arial" w:eastAsia="Times New Roman" w:hAnsi="Arial" w:cs="Arial"/>
          <w:sz w:val="24"/>
          <w:szCs w:val="24"/>
          <w:lang w:eastAsia="pl-PL"/>
        </w:rPr>
        <w:t>Podstawową formą oceny bieżącej ucznia w klasach I-III jest komentarz słowny nauczyciela odnoszący się do osiągnięć i postępów dziecka, jego pracy i wysiłku.</w:t>
      </w:r>
      <w:r w:rsidR="000047A4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117" w:rsidRPr="00E44D53" w:rsidRDefault="009B3117" w:rsidP="009B3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Do oceny bieżącej stosowane są  także </w:t>
      </w:r>
      <w:r w:rsidRPr="009600D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stemple </w:t>
      </w:r>
      <w:r w:rsidR="000047A4" w:rsidRPr="009600D3">
        <w:rPr>
          <w:rFonts w:ascii="Arial" w:eastAsia="Times New Roman" w:hAnsi="Arial" w:cs="Arial"/>
          <w:i/>
          <w:sz w:val="24"/>
          <w:szCs w:val="24"/>
          <w:lang w:eastAsia="pl-PL"/>
        </w:rPr>
        <w:t>motywując</w:t>
      </w:r>
      <w:r w:rsidRPr="009600D3">
        <w:rPr>
          <w:rFonts w:ascii="Arial" w:eastAsia="Times New Roman" w:hAnsi="Arial" w:cs="Arial"/>
          <w:i/>
          <w:sz w:val="24"/>
          <w:szCs w:val="24"/>
          <w:lang w:eastAsia="pl-PL"/>
        </w:rPr>
        <w:t>e</w:t>
      </w:r>
      <w:r w:rsidR="000047A4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, których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47A4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został określony przez </w:t>
      </w:r>
      <w:r w:rsidR="000047A4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zespół nauczycieli edukacji wczesnoszkolnej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i zatwierdzony przez Dyrektora szkoły</w:t>
      </w:r>
      <w:r w:rsidR="000047A4" w:rsidRPr="00E44D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3117" w:rsidRPr="00E44D53" w:rsidRDefault="009B3117" w:rsidP="009B3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Nauczyciel może stosować inną niż komentarz słowny ocenę bieżącą. Ocena bieżąca może być komentarzem pisemnym, który zawiera informację zwrotną dotyczącą spełniania kryteriów sukcesu.</w:t>
      </w:r>
    </w:p>
    <w:p w:rsidR="00D30BE3" w:rsidRDefault="00D30BE3" w:rsidP="009B3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4D53" w:rsidRDefault="00E44D53" w:rsidP="009B3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4D53" w:rsidRPr="00E44D53" w:rsidRDefault="00E44D53" w:rsidP="009B3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D30BE3" w:rsidRPr="00E44D53" w:rsidTr="00D30BE3">
        <w:tc>
          <w:tcPr>
            <w:tcW w:w="5303" w:type="dxa"/>
          </w:tcPr>
          <w:p w:rsidR="00D30BE3" w:rsidRPr="00E44D53" w:rsidRDefault="00D30BE3" w:rsidP="00D30B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4D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</w:t>
            </w:r>
            <w:r w:rsidRPr="00E44D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PIKTOGRAM</w:t>
            </w:r>
          </w:p>
        </w:tc>
        <w:tc>
          <w:tcPr>
            <w:tcW w:w="5303" w:type="dxa"/>
          </w:tcPr>
          <w:p w:rsidR="00D30BE3" w:rsidRPr="00E44D53" w:rsidRDefault="00D30BE3" w:rsidP="00D30B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4D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</w:t>
            </w:r>
            <w:r w:rsidRPr="00E44D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OZNACZENIE </w:t>
            </w:r>
          </w:p>
        </w:tc>
      </w:tr>
      <w:tr w:rsidR="00D30BE3" w:rsidRPr="00E44D53" w:rsidTr="00D30BE3">
        <w:tc>
          <w:tcPr>
            <w:tcW w:w="5303" w:type="dxa"/>
          </w:tcPr>
          <w:p w:rsidR="00D30BE3" w:rsidRPr="00E44D53" w:rsidRDefault="00CA4281" w:rsidP="00D30BE3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r w:rsidRPr="00E44D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</w:t>
            </w:r>
            <w:r w:rsidRPr="00E44D53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>+</w:t>
            </w:r>
          </w:p>
        </w:tc>
        <w:tc>
          <w:tcPr>
            <w:tcW w:w="5303" w:type="dxa"/>
          </w:tcPr>
          <w:p w:rsidR="00D30BE3" w:rsidRPr="00E44D53" w:rsidRDefault="00CA4281" w:rsidP="00D3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4D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Zadanie wykonane zgodnie z ustalonymi kryteriami.</w:t>
            </w:r>
          </w:p>
        </w:tc>
      </w:tr>
      <w:tr w:rsidR="00D30BE3" w:rsidRPr="00E44D53" w:rsidTr="00D30BE3">
        <w:tc>
          <w:tcPr>
            <w:tcW w:w="5303" w:type="dxa"/>
          </w:tcPr>
          <w:p w:rsidR="00D30BE3" w:rsidRPr="00E44D53" w:rsidRDefault="00CA4281" w:rsidP="00D30BE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E44D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</w:t>
            </w:r>
            <w:r w:rsidRPr="00E44D5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_</w:t>
            </w:r>
          </w:p>
          <w:p w:rsidR="00CA4281" w:rsidRPr="00E44D53" w:rsidRDefault="00CA4281" w:rsidP="00D3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03" w:type="dxa"/>
          </w:tcPr>
          <w:p w:rsidR="00D30BE3" w:rsidRPr="00E44D53" w:rsidRDefault="00CA4281" w:rsidP="00D3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4D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Zadanie nie zostało wykonane zgodnie z ustalonymi kryteriami.</w:t>
            </w:r>
          </w:p>
        </w:tc>
      </w:tr>
      <w:tr w:rsidR="00D30BE3" w:rsidRPr="00E44D53" w:rsidTr="00D30BE3">
        <w:tc>
          <w:tcPr>
            <w:tcW w:w="5303" w:type="dxa"/>
          </w:tcPr>
          <w:p w:rsidR="00D30BE3" w:rsidRPr="00E44D53" w:rsidRDefault="001743F4" w:rsidP="00D30BE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E44D53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="00CA4281" w:rsidRPr="00E44D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4D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D5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E44D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4D53">
              <w:rPr>
                <w:rFonts w:ascii="Cambria Math" w:hAnsi="Cambria Math" w:cs="Arial"/>
                <w:b/>
                <w:sz w:val="32"/>
                <w:szCs w:val="32"/>
              </w:rPr>
              <w:t>↗</w:t>
            </w:r>
          </w:p>
        </w:tc>
        <w:tc>
          <w:tcPr>
            <w:tcW w:w="5303" w:type="dxa"/>
          </w:tcPr>
          <w:p w:rsidR="00D30BE3" w:rsidRPr="00E44D53" w:rsidRDefault="00CA4281" w:rsidP="00D3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4D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Należy poprawić.</w:t>
            </w:r>
          </w:p>
        </w:tc>
      </w:tr>
    </w:tbl>
    <w:p w:rsidR="00D30BE3" w:rsidRPr="00E44D53" w:rsidRDefault="00D30BE3" w:rsidP="009B3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117" w:rsidRPr="00E44D53" w:rsidRDefault="009B3117" w:rsidP="009B3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117" w:rsidRPr="00E44D53" w:rsidRDefault="000047A4" w:rsidP="000047A4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Sprawdziany i testy zawierające tabele z</w:t>
      </w:r>
      <w:r w:rsidR="009B3117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>wyszczególnionymi wiadomościami i umiejętnościami podlegają ocenie opisowej. Stopień ich opanowania oraz kierunek, w jakim uczeń powinien pracować dalej są podstawą do kom</w:t>
      </w:r>
      <w:r w:rsidR="009B3117" w:rsidRPr="00E44D53">
        <w:rPr>
          <w:rFonts w:ascii="Arial" w:eastAsia="Times New Roman" w:hAnsi="Arial" w:cs="Arial"/>
          <w:sz w:val="24"/>
          <w:szCs w:val="24"/>
          <w:lang w:eastAsia="pl-PL"/>
        </w:rPr>
        <w:t>entarza pisemnego nauczyciela.</w:t>
      </w:r>
    </w:p>
    <w:p w:rsidR="000047A4" w:rsidRPr="00E44D53" w:rsidRDefault="000047A4" w:rsidP="000047A4">
      <w:pPr>
        <w:rPr>
          <w:rFonts w:ascii="Arial" w:hAnsi="Arial" w:cs="Arial"/>
          <w:sz w:val="24"/>
          <w:szCs w:val="24"/>
        </w:rPr>
      </w:pPr>
      <w:r w:rsidRPr="00E44D53">
        <w:rPr>
          <w:rFonts w:ascii="Arial" w:eastAsia="Times New Roman" w:hAnsi="Arial" w:cs="Arial"/>
          <w:sz w:val="24"/>
          <w:szCs w:val="24"/>
          <w:lang w:eastAsia="pl-PL"/>
        </w:rPr>
        <w:t>W klasach I –III śródroczne i roczne oceny klasyfikacyjne z</w:t>
      </w:r>
      <w:r w:rsidR="009B3117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>zajęć edu</w:t>
      </w:r>
      <w:r w:rsidR="009B3117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kacyjnych są ocenami opisowymi.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>Śródroczna i roczna ocena opisowa z</w:t>
      </w:r>
      <w:r w:rsidR="009B3117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>zajęć edukacyjnych w klasach I –III uwzględnia poziom i postępy w opanowaniu przez ucznia wiadomości i umiejętności w stosunku do wymagań i efektów kształcenia określonych w podstawie programowej dla I etapu edukacyjnego oraz wskazuje potrzeby rozwojowe i</w:t>
      </w:r>
      <w:r w:rsidR="009B3117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>edukacyjne ucznia związane z</w:t>
      </w:r>
      <w:r w:rsidR="009B3117"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 xml:space="preserve">przezwyciężaniem trudności </w:t>
      </w:r>
      <w:r w:rsidR="00E44D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4D53">
        <w:rPr>
          <w:rFonts w:ascii="Arial" w:eastAsia="Times New Roman" w:hAnsi="Arial" w:cs="Arial"/>
          <w:sz w:val="24"/>
          <w:szCs w:val="24"/>
          <w:lang w:eastAsia="pl-PL"/>
        </w:rPr>
        <w:t>w nauce lub rozwijaniem uzdolnień.</w:t>
      </w: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Pr="00E44D53" w:rsidRDefault="000047A4">
      <w:pPr>
        <w:rPr>
          <w:rFonts w:ascii="Arial" w:hAnsi="Arial" w:cs="Arial"/>
          <w:sz w:val="24"/>
          <w:szCs w:val="24"/>
        </w:rPr>
      </w:pPr>
    </w:p>
    <w:p w:rsidR="000047A4" w:rsidRDefault="000047A4"/>
    <w:p w:rsidR="000047A4" w:rsidRDefault="000047A4"/>
    <w:p w:rsidR="000047A4" w:rsidRDefault="000047A4"/>
    <w:p w:rsidR="000047A4" w:rsidRDefault="000047A4"/>
    <w:p w:rsidR="000047A4" w:rsidRDefault="000047A4"/>
    <w:p w:rsidR="000047A4" w:rsidRDefault="000047A4"/>
    <w:p w:rsidR="002A461B" w:rsidRDefault="002A461B" w:rsidP="002A461B"/>
    <w:sectPr w:rsidR="002A461B" w:rsidSect="00004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FE"/>
    <w:multiLevelType w:val="hybridMultilevel"/>
    <w:tmpl w:val="DC86A0A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268787B"/>
    <w:multiLevelType w:val="hybridMultilevel"/>
    <w:tmpl w:val="915E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003"/>
    <w:multiLevelType w:val="hybridMultilevel"/>
    <w:tmpl w:val="7C1CA65C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C1361D8"/>
    <w:multiLevelType w:val="hybridMultilevel"/>
    <w:tmpl w:val="AA74A106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0F683101"/>
    <w:multiLevelType w:val="hybridMultilevel"/>
    <w:tmpl w:val="4694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41C2"/>
    <w:multiLevelType w:val="hybridMultilevel"/>
    <w:tmpl w:val="C016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3FAC"/>
    <w:multiLevelType w:val="hybridMultilevel"/>
    <w:tmpl w:val="DD82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50F3"/>
    <w:multiLevelType w:val="hybridMultilevel"/>
    <w:tmpl w:val="7B24B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01EC0"/>
    <w:multiLevelType w:val="hybridMultilevel"/>
    <w:tmpl w:val="A392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47351"/>
    <w:multiLevelType w:val="hybridMultilevel"/>
    <w:tmpl w:val="814CB6B2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3424763E"/>
    <w:multiLevelType w:val="hybridMultilevel"/>
    <w:tmpl w:val="FE06B87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422B3614"/>
    <w:multiLevelType w:val="hybridMultilevel"/>
    <w:tmpl w:val="927C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F08FC"/>
    <w:multiLevelType w:val="hybridMultilevel"/>
    <w:tmpl w:val="D104330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5120711F"/>
    <w:multiLevelType w:val="hybridMultilevel"/>
    <w:tmpl w:val="E716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32B4A"/>
    <w:multiLevelType w:val="hybridMultilevel"/>
    <w:tmpl w:val="1B8C0B5A"/>
    <w:lvl w:ilvl="0" w:tplc="CD00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1517D"/>
    <w:multiLevelType w:val="hybridMultilevel"/>
    <w:tmpl w:val="F2F6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D7B56"/>
    <w:multiLevelType w:val="hybridMultilevel"/>
    <w:tmpl w:val="BBB2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D69C3"/>
    <w:multiLevelType w:val="hybridMultilevel"/>
    <w:tmpl w:val="6A781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8E2A0A"/>
    <w:multiLevelType w:val="hybridMultilevel"/>
    <w:tmpl w:val="01487D3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7C563686"/>
    <w:multiLevelType w:val="hybridMultilevel"/>
    <w:tmpl w:val="EAC4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61B"/>
    <w:rsid w:val="000047A4"/>
    <w:rsid w:val="00123E71"/>
    <w:rsid w:val="00145656"/>
    <w:rsid w:val="001743F4"/>
    <w:rsid w:val="002A461B"/>
    <w:rsid w:val="00666236"/>
    <w:rsid w:val="006B29F9"/>
    <w:rsid w:val="006F6257"/>
    <w:rsid w:val="00740C6C"/>
    <w:rsid w:val="007A77F3"/>
    <w:rsid w:val="007E5FC7"/>
    <w:rsid w:val="008D361B"/>
    <w:rsid w:val="009600D3"/>
    <w:rsid w:val="009B3117"/>
    <w:rsid w:val="009C2CCD"/>
    <w:rsid w:val="00C82894"/>
    <w:rsid w:val="00CA4281"/>
    <w:rsid w:val="00D30BE3"/>
    <w:rsid w:val="00D72BB0"/>
    <w:rsid w:val="00DE1326"/>
    <w:rsid w:val="00E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61B"/>
    <w:pPr>
      <w:ind w:left="720"/>
      <w:contextualSpacing/>
    </w:pPr>
  </w:style>
  <w:style w:type="table" w:styleId="Tabela-Siatka">
    <w:name w:val="Table Grid"/>
    <w:basedOn w:val="Standardowy"/>
    <w:uiPriority w:val="59"/>
    <w:rsid w:val="00D3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9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2020-08-30T12:50:00Z</dcterms:created>
  <dcterms:modified xsi:type="dcterms:W3CDTF">2020-08-30T12:50:00Z</dcterms:modified>
</cp:coreProperties>
</file>