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B578" w14:textId="77777777" w:rsidR="004F54FB" w:rsidRDefault="00342014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F79AC44" wp14:editId="29D2A8F0">
            <wp:simplePos x="0" y="0"/>
            <wp:positionH relativeFrom="margin">
              <wp:align>right</wp:align>
            </wp:positionH>
            <wp:positionV relativeFrom="margin">
              <wp:posOffset>-69546</wp:posOffset>
            </wp:positionV>
            <wp:extent cx="6639339" cy="2552368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yn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339" cy="2552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737FCE" w14:textId="77777777" w:rsidR="004F54FB" w:rsidRDefault="004F54FB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70FAD90D" w14:textId="77777777" w:rsidR="004F54FB" w:rsidRDefault="004F54FB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6265B20B" w14:textId="77777777" w:rsidR="004F54FB" w:rsidRPr="00342014" w:rsidRDefault="00342014" w:rsidP="00342014">
      <w:pPr>
        <w:jc w:val="center"/>
        <w:rPr>
          <w:rFonts w:asciiTheme="minorHAnsi" w:hAnsiTheme="minorHAnsi"/>
          <w:b/>
          <w:color w:val="C00000"/>
          <w:sz w:val="60"/>
          <w:szCs w:val="32"/>
          <w:lang w:val="pl-PL"/>
        </w:rPr>
      </w:pPr>
      <w:r w:rsidRPr="00342014">
        <w:rPr>
          <w:rFonts w:asciiTheme="minorHAnsi" w:hAnsiTheme="minorHAnsi"/>
          <w:b/>
          <w:color w:val="C00000"/>
          <w:sz w:val="60"/>
          <w:szCs w:val="32"/>
          <w:lang w:val="pl-PL"/>
        </w:rPr>
        <w:t>REGULAMIN</w:t>
      </w:r>
    </w:p>
    <w:p w14:paraId="726C469B" w14:textId="77777777" w:rsidR="004F54FB" w:rsidRPr="00342014" w:rsidRDefault="004F54FB" w:rsidP="00C30569">
      <w:pPr>
        <w:jc w:val="center"/>
        <w:rPr>
          <w:rFonts w:asciiTheme="minorHAnsi" w:hAnsiTheme="minorHAnsi"/>
          <w:b/>
          <w:color w:val="C00000"/>
          <w:sz w:val="20"/>
          <w:szCs w:val="32"/>
          <w:lang w:val="pl-PL"/>
        </w:rPr>
      </w:pPr>
    </w:p>
    <w:p w14:paraId="3EDD96C1" w14:textId="77777777" w:rsidR="00C30569" w:rsidRPr="006271B1" w:rsidRDefault="000104B4" w:rsidP="00C3056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 xml:space="preserve"> II </w:t>
      </w:r>
      <w:r w:rsidR="00C30569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PRZEGLĄD</w:t>
      </w:r>
      <w:r w:rsidR="00342014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U</w:t>
      </w:r>
      <w:r w:rsidR="00C30569" w:rsidRPr="006271B1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 xml:space="preserve"> MAŁYCH FORM TEATRALNYCH</w:t>
      </w:r>
    </w:p>
    <w:p w14:paraId="55ED3A10" w14:textId="77777777" w:rsidR="00C30569" w:rsidRPr="006271B1" w:rsidRDefault="00C30569" w:rsidP="00C30569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6271B1">
        <w:rPr>
          <w:rFonts w:asciiTheme="minorHAnsi" w:hAnsiTheme="minorHAnsi"/>
          <w:b/>
          <w:color w:val="C00000"/>
          <w:sz w:val="32"/>
          <w:szCs w:val="32"/>
        </w:rPr>
        <w:t>„ZA SZKOLNĄ KURTYNĄ</w:t>
      </w:r>
      <w:r w:rsidR="000104B4">
        <w:rPr>
          <w:rFonts w:asciiTheme="minorHAnsi" w:hAnsiTheme="minorHAnsi"/>
          <w:b/>
          <w:color w:val="C00000"/>
          <w:sz w:val="32"/>
          <w:szCs w:val="32"/>
        </w:rPr>
        <w:t xml:space="preserve"> 2020</w:t>
      </w:r>
      <w:r w:rsidRPr="006271B1">
        <w:rPr>
          <w:rFonts w:asciiTheme="minorHAnsi" w:hAnsiTheme="minorHAnsi"/>
          <w:b/>
          <w:color w:val="C00000"/>
          <w:sz w:val="32"/>
          <w:szCs w:val="32"/>
        </w:rPr>
        <w:t>”</w:t>
      </w:r>
    </w:p>
    <w:p w14:paraId="08D94A63" w14:textId="77777777" w:rsidR="004F54FB" w:rsidRPr="006271B1" w:rsidRDefault="004F54FB" w:rsidP="00D43734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  <w:lang w:val="pl-PL"/>
        </w:rPr>
      </w:pPr>
    </w:p>
    <w:p w14:paraId="130771E3" w14:textId="77777777" w:rsidR="004F54FB" w:rsidRDefault="004F54FB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1FA8D49A" w14:textId="77777777" w:rsidR="004F54FB" w:rsidRDefault="004F54FB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2AF0E832" w14:textId="77777777" w:rsidR="00342014" w:rsidRDefault="00342014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77088E3E" w14:textId="77777777" w:rsidR="00D43734" w:rsidRDefault="00C30569" w:rsidP="00D43734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CC069F">
        <w:rPr>
          <w:rFonts w:asciiTheme="minorHAnsi" w:hAnsiTheme="minorHAnsi"/>
          <w:b/>
          <w:color w:val="C00000"/>
          <w:sz w:val="24"/>
          <w:szCs w:val="24"/>
          <w:lang w:val="pl-PL"/>
        </w:rPr>
        <w:t>ORGANIZATOR:</w:t>
      </w:r>
    </w:p>
    <w:p w14:paraId="1E45D6B0" w14:textId="77777777" w:rsidR="00CC069F" w:rsidRPr="00342014" w:rsidRDefault="00C30569" w:rsidP="003420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342014">
        <w:rPr>
          <w:rFonts w:asciiTheme="minorHAnsi" w:hAnsiTheme="minorHAnsi"/>
          <w:b/>
          <w:sz w:val="24"/>
          <w:szCs w:val="24"/>
          <w:lang w:val="pl-PL"/>
        </w:rPr>
        <w:t>Organizatorem Przeglądu</w:t>
      </w:r>
      <w:r w:rsidRPr="00D43734">
        <w:rPr>
          <w:rFonts w:asciiTheme="minorHAnsi" w:hAnsiTheme="minorHAnsi"/>
          <w:sz w:val="24"/>
          <w:szCs w:val="24"/>
          <w:lang w:val="pl-PL"/>
        </w:rPr>
        <w:t xml:space="preserve"> jest </w:t>
      </w:r>
      <w:r w:rsidRPr="004F54FB">
        <w:rPr>
          <w:rFonts w:asciiTheme="minorHAnsi" w:hAnsiTheme="minorHAnsi"/>
          <w:b/>
          <w:sz w:val="24"/>
          <w:szCs w:val="24"/>
          <w:lang w:val="pl-PL"/>
        </w:rPr>
        <w:t xml:space="preserve">Szkoła Podstawowa  z  Oddziałami  Integracyjnymi  nr 82 </w:t>
      </w:r>
      <w:r w:rsidRPr="004F54FB">
        <w:rPr>
          <w:rFonts w:asciiTheme="minorHAnsi" w:hAnsiTheme="minorHAnsi"/>
          <w:b/>
          <w:sz w:val="24"/>
          <w:szCs w:val="24"/>
          <w:lang w:val="pl-PL"/>
        </w:rPr>
        <w:br/>
        <w:t xml:space="preserve">im. </w:t>
      </w:r>
      <w:r w:rsidR="00342014">
        <w:rPr>
          <w:rFonts w:asciiTheme="minorHAnsi" w:hAnsiTheme="minorHAnsi"/>
          <w:b/>
          <w:sz w:val="24"/>
          <w:szCs w:val="24"/>
          <w:lang w:val="pl-PL"/>
        </w:rPr>
        <w:t>Jana Pawła II</w:t>
      </w:r>
      <w:r w:rsidR="00342014" w:rsidRPr="00342014">
        <w:rPr>
          <w:rFonts w:asciiTheme="minorHAnsi" w:hAnsiTheme="minorHAnsi"/>
          <w:sz w:val="24"/>
          <w:szCs w:val="24"/>
          <w:lang w:val="pl-PL"/>
        </w:rPr>
        <w:t>, ul. Górczewska 201 01-459 Warszawa</w:t>
      </w:r>
      <w:r w:rsidR="00342014">
        <w:rPr>
          <w:rFonts w:asciiTheme="minorHAnsi" w:hAnsiTheme="minorHAnsi"/>
          <w:sz w:val="24"/>
          <w:szCs w:val="24"/>
          <w:lang w:val="pl-PL"/>
        </w:rPr>
        <w:t>, tel. 22 664 06 99</w:t>
      </w:r>
    </w:p>
    <w:p w14:paraId="7849E2A5" w14:textId="77777777" w:rsidR="002344B6" w:rsidRPr="002344B6" w:rsidRDefault="00342014" w:rsidP="00D43734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Style w:val="Hipercze"/>
          <w:rFonts w:asciiTheme="minorHAnsi" w:hAnsiTheme="minorHAnsi"/>
          <w:b/>
          <w:color w:val="C00000"/>
          <w:sz w:val="24"/>
          <w:szCs w:val="24"/>
          <w:u w:val="none"/>
          <w:lang w:val="pl-PL"/>
        </w:rPr>
      </w:pPr>
      <w:r w:rsidRPr="002344B6">
        <w:rPr>
          <w:rFonts w:asciiTheme="minorHAnsi" w:hAnsiTheme="minorHAnsi"/>
          <w:b/>
          <w:sz w:val="24"/>
          <w:szCs w:val="24"/>
          <w:lang w:val="pl-PL"/>
        </w:rPr>
        <w:t xml:space="preserve">Koordynatorem Przeglądu </w:t>
      </w:r>
      <w:r w:rsidR="000104B4" w:rsidRPr="002344B6">
        <w:rPr>
          <w:rFonts w:asciiTheme="minorHAnsi" w:hAnsiTheme="minorHAnsi"/>
          <w:sz w:val="24"/>
          <w:szCs w:val="24"/>
          <w:lang w:val="pl-PL"/>
        </w:rPr>
        <w:t>są</w:t>
      </w:r>
      <w:r w:rsidRPr="002344B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0104B4" w:rsidRPr="002344B6">
        <w:rPr>
          <w:rFonts w:asciiTheme="minorHAnsi" w:hAnsiTheme="minorHAnsi"/>
          <w:b/>
          <w:sz w:val="24"/>
          <w:szCs w:val="24"/>
          <w:lang w:val="pl-PL"/>
        </w:rPr>
        <w:t>Ewa Ostrouch i Katarzyna Supeł - Sokulska</w:t>
      </w:r>
      <w:r w:rsidRPr="002344B6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344B6">
        <w:rPr>
          <w:rFonts w:asciiTheme="minorHAnsi" w:hAnsiTheme="minorHAnsi"/>
          <w:sz w:val="24"/>
          <w:szCs w:val="24"/>
          <w:lang w:val="pl-PL"/>
        </w:rPr>
        <w:t xml:space="preserve">e-mail: </w:t>
      </w:r>
      <w:hyperlink r:id="rId9" w:history="1">
        <w:r w:rsidR="002344B6" w:rsidRPr="00C7012F">
          <w:rPr>
            <w:rStyle w:val="Hipercze"/>
            <w:rFonts w:asciiTheme="minorHAnsi" w:hAnsiTheme="minorHAnsi"/>
            <w:b/>
            <w:sz w:val="24"/>
            <w:szCs w:val="24"/>
            <w:lang w:val="pl-PL"/>
          </w:rPr>
          <w:t>sp82@edu.um.warszawa.pl</w:t>
        </w:r>
        <w:r w:rsidR="002344B6" w:rsidRPr="000104B4">
          <w:rPr>
            <w:rStyle w:val="Hipercze"/>
            <w:rFonts w:asciiTheme="minorHAnsi" w:hAnsiTheme="minorHAnsi"/>
            <w:b/>
            <w:sz w:val="24"/>
            <w:szCs w:val="24"/>
            <w:u w:val="none"/>
            <w:lang w:val="pl-PL"/>
          </w:rPr>
          <w:t xml:space="preserve"> </w:t>
        </w:r>
        <w:r w:rsidR="002344B6" w:rsidRPr="000104B4">
          <w:rPr>
            <w:rStyle w:val="Hipercze"/>
            <w:rFonts w:asciiTheme="minorHAnsi" w:hAnsiTheme="minorHAnsi"/>
            <w:b/>
            <w:color w:val="auto"/>
            <w:sz w:val="24"/>
            <w:szCs w:val="24"/>
            <w:u w:val="none"/>
            <w:lang w:val="pl-PL"/>
          </w:rPr>
          <w:t xml:space="preserve">z dopiskiem „Za szkolną kurtyną </w:t>
        </w:r>
      </w:hyperlink>
      <w:r w:rsidR="002344B6">
        <w:rPr>
          <w:rStyle w:val="Hipercze"/>
          <w:rFonts w:asciiTheme="minorHAnsi" w:hAnsiTheme="minorHAnsi"/>
          <w:b/>
          <w:color w:val="000000" w:themeColor="text1"/>
          <w:sz w:val="24"/>
          <w:szCs w:val="24"/>
          <w:u w:val="none"/>
          <w:lang w:val="pl-PL"/>
        </w:rPr>
        <w:t>2020”.</w:t>
      </w:r>
    </w:p>
    <w:p w14:paraId="4588C36F" w14:textId="77777777" w:rsidR="00D43734" w:rsidRPr="002344B6" w:rsidRDefault="00C30569" w:rsidP="002344B6">
      <w:pPr>
        <w:spacing w:before="240" w:line="276" w:lineRule="auto"/>
        <w:ind w:left="360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2344B6">
        <w:rPr>
          <w:rFonts w:asciiTheme="minorHAnsi" w:hAnsiTheme="minorHAnsi"/>
          <w:b/>
          <w:color w:val="C00000"/>
          <w:sz w:val="24"/>
          <w:szCs w:val="24"/>
          <w:lang w:val="pl-PL"/>
        </w:rPr>
        <w:t>CELE PRZEGLĄDU:</w:t>
      </w:r>
    </w:p>
    <w:p w14:paraId="2ABE5DF4" w14:textId="77777777" w:rsidR="00D43734" w:rsidRPr="00D43734" w:rsidRDefault="00C30569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sz w:val="24"/>
          <w:szCs w:val="24"/>
          <w:lang w:val="pl-PL"/>
        </w:rPr>
        <w:t>Prezentacja dorobku artystycznego amatorskich teatrów szkolnych.</w:t>
      </w:r>
    </w:p>
    <w:p w14:paraId="6427314E" w14:textId="77777777" w:rsidR="00D43734" w:rsidRPr="00D43734" w:rsidRDefault="00C30569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sz w:val="24"/>
          <w:szCs w:val="24"/>
          <w:lang w:val="pl-PL"/>
        </w:rPr>
        <w:t>Inspiracja i poszukiwanie nowych form pracy artystycznej i wychowawczej wśród dzieci i młodzieży.</w:t>
      </w:r>
    </w:p>
    <w:p w14:paraId="4E9B6B1B" w14:textId="77777777" w:rsidR="00D43734" w:rsidRPr="00D43734" w:rsidRDefault="00C30569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sz w:val="24"/>
          <w:szCs w:val="24"/>
          <w:lang w:val="pl-PL"/>
        </w:rPr>
        <w:t>Wymiana doświadczeń pomiędzy zespołami i animatorami teatralnymi.</w:t>
      </w:r>
    </w:p>
    <w:p w14:paraId="3B68C89F" w14:textId="77777777" w:rsidR="00D43734" w:rsidRPr="00D43734" w:rsidRDefault="00C30569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sz w:val="24"/>
          <w:szCs w:val="24"/>
          <w:lang w:val="pl-PL"/>
        </w:rPr>
        <w:t>Wzbogacanie osobowości młodego człowieka poprzez edukację teatralną.</w:t>
      </w:r>
    </w:p>
    <w:p w14:paraId="3DE53F1F" w14:textId="41075265" w:rsidR="00D43734" w:rsidRPr="001E4201" w:rsidRDefault="00C30569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sz w:val="24"/>
          <w:szCs w:val="24"/>
          <w:lang w:val="pl-PL"/>
        </w:rPr>
        <w:t>Wskazywanie na pozytywne idee, zasady moralne.</w:t>
      </w:r>
    </w:p>
    <w:p w14:paraId="50F0CB7A" w14:textId="04A00205" w:rsidR="001E4201" w:rsidRPr="001E4201" w:rsidRDefault="001E4201" w:rsidP="0034201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1E4201">
        <w:rPr>
          <w:rFonts w:asciiTheme="minorHAnsi" w:hAnsiTheme="minorHAnsi" w:cstheme="minorHAnsi"/>
          <w:sz w:val="24"/>
          <w:szCs w:val="24"/>
          <w:lang w:val="pl-PL"/>
        </w:rPr>
        <w:t>zyskanie cennych wskazówek do dalszej pracy teatralnej ze strony profesjonalnego jury.</w:t>
      </w:r>
    </w:p>
    <w:p w14:paraId="1EB36D6B" w14:textId="77777777" w:rsidR="00D43734" w:rsidRDefault="00C30569" w:rsidP="00D43734">
      <w:pPr>
        <w:spacing w:before="240"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b/>
          <w:color w:val="C00000"/>
          <w:sz w:val="24"/>
          <w:szCs w:val="24"/>
        </w:rPr>
        <w:t>TERMINY I  MIEJSCE PRZEGLĄDU:</w:t>
      </w:r>
    </w:p>
    <w:p w14:paraId="64795D96" w14:textId="77777777" w:rsidR="00342014" w:rsidRPr="00342014" w:rsidRDefault="00C30569" w:rsidP="003420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D43734">
        <w:rPr>
          <w:rFonts w:asciiTheme="minorHAnsi" w:hAnsiTheme="minorHAnsi"/>
          <w:b/>
          <w:sz w:val="24"/>
          <w:szCs w:val="24"/>
          <w:lang w:val="pl-PL"/>
        </w:rPr>
        <w:t>Wypełnioną kartę zgłoszenia</w:t>
      </w:r>
      <w:r w:rsidRPr="00D43734">
        <w:rPr>
          <w:rFonts w:asciiTheme="minorHAnsi" w:hAnsiTheme="minorHAnsi"/>
          <w:sz w:val="24"/>
          <w:szCs w:val="24"/>
          <w:lang w:val="pl-PL"/>
        </w:rPr>
        <w:t xml:space="preserve"> należy odesłać </w:t>
      </w:r>
      <w:r w:rsidR="000104B4">
        <w:rPr>
          <w:rFonts w:asciiTheme="minorHAnsi" w:hAnsiTheme="minorHAnsi"/>
          <w:b/>
          <w:sz w:val="24"/>
          <w:szCs w:val="24"/>
          <w:lang w:val="pl-PL"/>
        </w:rPr>
        <w:t xml:space="preserve">do 10 marca 2020 </w:t>
      </w:r>
      <w:r w:rsidRPr="00D43734">
        <w:rPr>
          <w:rFonts w:asciiTheme="minorHAnsi" w:hAnsiTheme="minorHAnsi"/>
          <w:b/>
          <w:sz w:val="24"/>
          <w:szCs w:val="24"/>
          <w:lang w:val="pl-PL"/>
        </w:rPr>
        <w:t xml:space="preserve">r. </w:t>
      </w:r>
      <w:r w:rsidRPr="00D43734">
        <w:rPr>
          <w:rFonts w:asciiTheme="minorHAnsi" w:hAnsiTheme="minorHAnsi"/>
          <w:sz w:val="24"/>
          <w:szCs w:val="24"/>
          <w:lang w:val="pl-PL"/>
        </w:rPr>
        <w:t xml:space="preserve">na adres e-mail: </w:t>
      </w:r>
      <w:hyperlink r:id="rId10" w:history="1">
        <w:r w:rsidR="002344B6" w:rsidRPr="00C7012F">
          <w:rPr>
            <w:rStyle w:val="Hipercze"/>
            <w:rFonts w:asciiTheme="minorHAnsi" w:hAnsiTheme="minorHAnsi"/>
            <w:b/>
            <w:sz w:val="24"/>
            <w:szCs w:val="24"/>
            <w:lang w:val="pl-PL"/>
          </w:rPr>
          <w:t>sp82@edu.um.warszawa.pl</w:t>
        </w:r>
        <w:r w:rsidR="002344B6" w:rsidRPr="000104B4">
          <w:rPr>
            <w:rStyle w:val="Hipercze"/>
            <w:rFonts w:asciiTheme="minorHAnsi" w:hAnsiTheme="minorHAnsi"/>
            <w:b/>
            <w:sz w:val="24"/>
            <w:szCs w:val="24"/>
            <w:u w:val="none"/>
            <w:lang w:val="pl-PL"/>
          </w:rPr>
          <w:t xml:space="preserve"> </w:t>
        </w:r>
        <w:r w:rsidR="002344B6" w:rsidRPr="000104B4">
          <w:rPr>
            <w:rStyle w:val="Hipercze"/>
            <w:rFonts w:asciiTheme="minorHAnsi" w:hAnsiTheme="minorHAnsi"/>
            <w:b/>
            <w:color w:val="auto"/>
            <w:sz w:val="24"/>
            <w:szCs w:val="24"/>
            <w:u w:val="none"/>
            <w:lang w:val="pl-PL"/>
          </w:rPr>
          <w:t xml:space="preserve">z dopiskiem „Za szkolną kurtyną </w:t>
        </w:r>
      </w:hyperlink>
      <w:r w:rsidR="002344B6">
        <w:rPr>
          <w:rStyle w:val="Hipercze"/>
          <w:rFonts w:asciiTheme="minorHAnsi" w:hAnsiTheme="minorHAnsi"/>
          <w:b/>
          <w:color w:val="000000" w:themeColor="text1"/>
          <w:sz w:val="24"/>
          <w:szCs w:val="24"/>
          <w:u w:val="none"/>
          <w:lang w:val="pl-PL"/>
        </w:rPr>
        <w:t>2020”</w:t>
      </w:r>
      <w:r w:rsidR="002344B6">
        <w:rPr>
          <w:rFonts w:asciiTheme="minorHAnsi" w:hAnsiTheme="minorHAnsi"/>
          <w:sz w:val="24"/>
          <w:szCs w:val="24"/>
          <w:lang w:val="pl-PL"/>
        </w:rPr>
        <w:t>.</w:t>
      </w:r>
    </w:p>
    <w:p w14:paraId="1F083AC8" w14:textId="77777777" w:rsidR="00342014" w:rsidRPr="00342014" w:rsidRDefault="00C30569" w:rsidP="003420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1E4201">
        <w:rPr>
          <w:rFonts w:asciiTheme="minorHAnsi" w:hAnsiTheme="minorHAnsi"/>
          <w:b/>
          <w:sz w:val="24"/>
          <w:szCs w:val="24"/>
          <w:lang w:val="pl-PL"/>
        </w:rPr>
        <w:t>Przegląd</w:t>
      </w:r>
      <w:r w:rsidRPr="001E4201">
        <w:rPr>
          <w:rFonts w:asciiTheme="minorHAnsi" w:hAnsiTheme="minorHAnsi"/>
          <w:sz w:val="24"/>
          <w:szCs w:val="24"/>
          <w:lang w:val="pl-PL"/>
        </w:rPr>
        <w:t xml:space="preserve"> odbędzie się </w:t>
      </w:r>
      <w:r w:rsidR="000104B4" w:rsidRPr="001E4201">
        <w:rPr>
          <w:rFonts w:asciiTheme="minorHAnsi" w:hAnsiTheme="minorHAnsi"/>
          <w:b/>
          <w:sz w:val="24"/>
          <w:szCs w:val="24"/>
          <w:lang w:val="pl-PL"/>
        </w:rPr>
        <w:t xml:space="preserve">20 marca 2020 </w:t>
      </w:r>
      <w:r w:rsidRPr="001E4201">
        <w:rPr>
          <w:rFonts w:asciiTheme="minorHAnsi" w:hAnsiTheme="minorHAnsi"/>
          <w:b/>
          <w:sz w:val="24"/>
          <w:szCs w:val="24"/>
          <w:lang w:val="pl-PL"/>
        </w:rPr>
        <w:t xml:space="preserve">r. od godz. 9:00 na sali widowiskowej </w:t>
      </w:r>
      <w:r w:rsidR="000104B4" w:rsidRPr="001E4201">
        <w:rPr>
          <w:rFonts w:asciiTheme="minorHAnsi" w:hAnsiTheme="minorHAnsi"/>
          <w:b/>
          <w:sz w:val="24"/>
          <w:szCs w:val="24"/>
          <w:lang w:val="pl-PL"/>
        </w:rPr>
        <w:t xml:space="preserve">Bemowskiego Centrum Kultury przy </w:t>
      </w:r>
      <w:r w:rsidRPr="001E4201">
        <w:rPr>
          <w:rFonts w:asciiTheme="minorHAnsi" w:hAnsiTheme="minorHAnsi"/>
          <w:b/>
          <w:sz w:val="24"/>
          <w:szCs w:val="24"/>
          <w:lang w:val="pl-PL"/>
        </w:rPr>
        <w:t>SP 82</w:t>
      </w:r>
      <w:r w:rsidR="000104B4" w:rsidRPr="001E4201">
        <w:rPr>
          <w:rFonts w:asciiTheme="minorHAnsi" w:hAnsiTheme="minorHAnsi"/>
          <w:sz w:val="24"/>
          <w:szCs w:val="24"/>
          <w:lang w:val="pl-PL"/>
        </w:rPr>
        <w:t xml:space="preserve">, </w:t>
      </w:r>
      <w:r w:rsidR="002344B6" w:rsidRPr="001E4201">
        <w:rPr>
          <w:rFonts w:asciiTheme="minorHAnsi" w:hAnsiTheme="minorHAnsi"/>
          <w:sz w:val="24"/>
          <w:szCs w:val="24"/>
          <w:lang w:val="pl-PL"/>
        </w:rPr>
        <w:t xml:space="preserve">ul. </w:t>
      </w:r>
      <w:r w:rsidR="002344B6">
        <w:rPr>
          <w:rFonts w:asciiTheme="minorHAnsi" w:hAnsiTheme="minorHAnsi"/>
          <w:sz w:val="24"/>
          <w:szCs w:val="24"/>
        </w:rPr>
        <w:t>Górczewska 201, Warszawa.</w:t>
      </w:r>
    </w:p>
    <w:p w14:paraId="19C3C4BA" w14:textId="77777777" w:rsidR="00D43734" w:rsidRPr="00342014" w:rsidRDefault="00D43734" w:rsidP="00342014">
      <w:pPr>
        <w:spacing w:before="240"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342014">
        <w:rPr>
          <w:rFonts w:asciiTheme="minorHAnsi" w:hAnsiTheme="minorHAnsi"/>
          <w:b/>
          <w:color w:val="C00000"/>
          <w:sz w:val="24"/>
          <w:szCs w:val="24"/>
        </w:rPr>
        <w:t>ZASADY UCZESTNICTWA</w:t>
      </w:r>
    </w:p>
    <w:p w14:paraId="065EE4A6" w14:textId="77777777" w:rsidR="00412A23" w:rsidRPr="00412A23" w:rsidRDefault="00412A23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W </w:t>
      </w:r>
      <w:r w:rsidR="00D43734" w:rsidRPr="00412A23">
        <w:rPr>
          <w:rFonts w:asciiTheme="minorHAnsi" w:hAnsiTheme="minorHAnsi"/>
          <w:b/>
          <w:sz w:val="24"/>
          <w:szCs w:val="24"/>
          <w:lang w:val="pl-PL"/>
        </w:rPr>
        <w:t>przeglądzie</w:t>
      </w:r>
      <w:r w:rsidR="00D43734" w:rsidRPr="00D43734">
        <w:rPr>
          <w:rFonts w:asciiTheme="minorHAnsi" w:hAnsiTheme="minorHAnsi"/>
          <w:sz w:val="24"/>
          <w:szCs w:val="24"/>
          <w:lang w:val="pl-PL"/>
        </w:rPr>
        <w:t xml:space="preserve"> mogą wziąć </w:t>
      </w:r>
      <w:r w:rsidR="00D43734" w:rsidRPr="00412A23">
        <w:rPr>
          <w:rFonts w:asciiTheme="minorHAnsi" w:hAnsiTheme="minorHAnsi"/>
          <w:b/>
          <w:sz w:val="24"/>
          <w:szCs w:val="24"/>
          <w:lang w:val="pl-PL"/>
        </w:rPr>
        <w:t xml:space="preserve">udział </w:t>
      </w:r>
      <w:r w:rsidRPr="00412A23">
        <w:rPr>
          <w:rFonts w:asciiTheme="minorHAnsi" w:hAnsiTheme="minorHAnsi"/>
          <w:b/>
          <w:sz w:val="24"/>
          <w:szCs w:val="24"/>
          <w:lang w:val="pl-PL"/>
        </w:rPr>
        <w:t xml:space="preserve">zespoły/grupy </w:t>
      </w:r>
      <w:r w:rsidR="00D43734" w:rsidRPr="00412A23">
        <w:rPr>
          <w:rFonts w:asciiTheme="minorHAnsi" w:hAnsiTheme="minorHAnsi"/>
          <w:b/>
          <w:sz w:val="24"/>
          <w:szCs w:val="24"/>
          <w:lang w:val="pl-PL"/>
        </w:rPr>
        <w:t>teatralne uczniów klas IV-VII</w:t>
      </w:r>
      <w:r w:rsidR="000104B4">
        <w:rPr>
          <w:rFonts w:asciiTheme="minorHAnsi" w:hAnsiTheme="minorHAnsi"/>
          <w:b/>
          <w:sz w:val="24"/>
          <w:szCs w:val="24"/>
          <w:lang w:val="pl-PL"/>
        </w:rPr>
        <w:t>I</w:t>
      </w:r>
      <w:r w:rsidR="00D43734" w:rsidRPr="00D43734">
        <w:rPr>
          <w:rFonts w:asciiTheme="minorHAnsi" w:hAnsiTheme="minorHAnsi"/>
          <w:sz w:val="24"/>
          <w:szCs w:val="24"/>
          <w:lang w:val="pl-PL"/>
        </w:rPr>
        <w:t xml:space="preserve"> ze szkół podstawowych </w:t>
      </w:r>
      <w:r w:rsidR="000104B4">
        <w:rPr>
          <w:rFonts w:asciiTheme="minorHAnsi" w:hAnsiTheme="minorHAnsi"/>
          <w:sz w:val="24"/>
          <w:szCs w:val="24"/>
          <w:lang w:val="pl-PL"/>
        </w:rPr>
        <w:t>m.st. Warszawy i okolic</w:t>
      </w:r>
      <w:r w:rsidR="00D43734" w:rsidRPr="00D43734">
        <w:rPr>
          <w:rFonts w:asciiTheme="minorHAnsi" w:hAnsiTheme="minorHAnsi"/>
          <w:sz w:val="24"/>
          <w:szCs w:val="24"/>
          <w:lang w:val="pl-PL"/>
        </w:rPr>
        <w:t>.</w:t>
      </w:r>
    </w:p>
    <w:p w14:paraId="017655F4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 xml:space="preserve">Forma teatralna jest dowolna </w:t>
      </w:r>
      <w:r w:rsidR="000104B4">
        <w:rPr>
          <w:rFonts w:asciiTheme="minorHAnsi" w:hAnsiTheme="minorHAnsi"/>
          <w:sz w:val="24"/>
          <w:szCs w:val="24"/>
          <w:lang w:val="pl-PL"/>
        </w:rPr>
        <w:t>.</w:t>
      </w:r>
    </w:p>
    <w:p w14:paraId="33CC141C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>Zgłoszone przedstawienie może być formą autorską,</w:t>
      </w:r>
      <w:r w:rsidR="000104B4">
        <w:rPr>
          <w:rFonts w:asciiTheme="minorHAnsi" w:hAnsiTheme="minorHAnsi"/>
          <w:sz w:val="24"/>
          <w:szCs w:val="24"/>
          <w:lang w:val="pl-PL"/>
        </w:rPr>
        <w:t xml:space="preserve"> adaptacją</w:t>
      </w:r>
      <w:r w:rsidRPr="00412A23">
        <w:rPr>
          <w:rFonts w:asciiTheme="minorHAnsi" w:hAnsiTheme="minorHAnsi"/>
          <w:sz w:val="24"/>
          <w:szCs w:val="24"/>
          <w:lang w:val="pl-PL"/>
        </w:rPr>
        <w:t xml:space="preserve"> lub inscenizacją.</w:t>
      </w:r>
    </w:p>
    <w:p w14:paraId="372C3EEE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>Każdy zespół/grupa teatralna może przedstawić tylko jeden spektakl w oparciu o własne</w:t>
      </w:r>
      <w:r w:rsidR="00412A23">
        <w:rPr>
          <w:rFonts w:asciiTheme="minorHAnsi" w:hAnsiTheme="minorHAnsi"/>
          <w:sz w:val="24"/>
          <w:szCs w:val="24"/>
          <w:lang w:val="pl-PL"/>
        </w:rPr>
        <w:t xml:space="preserve"> elementy </w:t>
      </w:r>
      <w:r w:rsidRPr="00412A23">
        <w:rPr>
          <w:rFonts w:asciiTheme="minorHAnsi" w:hAnsiTheme="minorHAnsi"/>
          <w:sz w:val="24"/>
          <w:szCs w:val="24"/>
          <w:lang w:val="pl-PL"/>
        </w:rPr>
        <w:t>scenografii.</w:t>
      </w:r>
    </w:p>
    <w:p w14:paraId="3776FDC0" w14:textId="77777777" w:rsidR="00B87E66" w:rsidRPr="00B87E66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b/>
          <w:sz w:val="24"/>
          <w:szCs w:val="24"/>
          <w:lang w:val="pl-PL"/>
        </w:rPr>
        <w:t>Czas prezentacji nie może przekroczyć 30 min</w:t>
      </w:r>
      <w:r w:rsidRPr="00412A23">
        <w:rPr>
          <w:rFonts w:asciiTheme="minorHAnsi" w:hAnsiTheme="minorHAnsi"/>
          <w:sz w:val="24"/>
          <w:szCs w:val="24"/>
          <w:lang w:val="pl-PL"/>
        </w:rPr>
        <w:t>.</w:t>
      </w:r>
    </w:p>
    <w:p w14:paraId="4E45C3B5" w14:textId="78F43674" w:rsidR="002344B6" w:rsidRPr="001E4201" w:rsidRDefault="00D43734" w:rsidP="001E420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b/>
          <w:sz w:val="24"/>
          <w:szCs w:val="24"/>
          <w:lang w:val="pl-PL"/>
        </w:rPr>
        <w:lastRenderedPageBreak/>
        <w:t>Czas montażu scenicznego zespołu - nie dłuższy niż 15 min</w:t>
      </w:r>
      <w:r w:rsidRPr="00412A23">
        <w:rPr>
          <w:rFonts w:asciiTheme="minorHAnsi" w:hAnsiTheme="minorHAnsi"/>
          <w:sz w:val="24"/>
          <w:szCs w:val="24"/>
          <w:lang w:val="pl-PL"/>
        </w:rPr>
        <w:t>.</w:t>
      </w:r>
      <w:bookmarkStart w:id="0" w:name="_GoBack"/>
      <w:bookmarkEnd w:id="0"/>
    </w:p>
    <w:p w14:paraId="6571E845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 xml:space="preserve">Organizatorzy </w:t>
      </w:r>
      <w:r w:rsidRPr="00412A23">
        <w:rPr>
          <w:rFonts w:asciiTheme="minorHAnsi" w:hAnsiTheme="minorHAnsi"/>
          <w:sz w:val="24"/>
          <w:szCs w:val="24"/>
          <w:u w:val="single"/>
          <w:lang w:val="pl-PL"/>
        </w:rPr>
        <w:t>nie przewidują prób przed spektaklami</w:t>
      </w:r>
      <w:r w:rsidRPr="00412A23">
        <w:rPr>
          <w:rFonts w:asciiTheme="minorHAnsi" w:hAnsiTheme="minorHAnsi"/>
          <w:sz w:val="24"/>
          <w:szCs w:val="24"/>
          <w:lang w:val="pl-PL"/>
        </w:rPr>
        <w:t>.</w:t>
      </w:r>
    </w:p>
    <w:p w14:paraId="5DE88006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>Kolejność prezentacji zakwalifikowanych na podstawie kart zgłoszenia uczestników ustali organizator.</w:t>
      </w:r>
    </w:p>
    <w:p w14:paraId="3B8441AB" w14:textId="77777777" w:rsidR="00412A23" w:rsidRPr="00412A23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 xml:space="preserve">Każda  szkoła może zgłosić </w:t>
      </w:r>
      <w:r w:rsidR="000104B4">
        <w:rPr>
          <w:rFonts w:asciiTheme="minorHAnsi" w:hAnsiTheme="minorHAnsi"/>
          <w:b/>
          <w:sz w:val="24"/>
          <w:szCs w:val="24"/>
          <w:lang w:val="pl-PL"/>
        </w:rPr>
        <w:t>maksymalnie 1 zespół</w:t>
      </w:r>
      <w:r w:rsidRPr="00412A23">
        <w:rPr>
          <w:rFonts w:asciiTheme="minorHAnsi" w:hAnsiTheme="minorHAnsi"/>
          <w:b/>
          <w:sz w:val="24"/>
          <w:szCs w:val="24"/>
          <w:lang w:val="pl-PL"/>
        </w:rPr>
        <w:t>/grup</w:t>
      </w:r>
      <w:r w:rsidR="000104B4">
        <w:rPr>
          <w:rFonts w:asciiTheme="minorHAnsi" w:hAnsiTheme="minorHAnsi"/>
          <w:b/>
          <w:sz w:val="24"/>
          <w:szCs w:val="24"/>
          <w:lang w:val="pl-PL"/>
        </w:rPr>
        <w:t>ę teatralną</w:t>
      </w:r>
      <w:r w:rsidRPr="00412A23">
        <w:rPr>
          <w:rFonts w:asciiTheme="minorHAnsi" w:hAnsiTheme="minorHAnsi"/>
          <w:sz w:val="24"/>
          <w:szCs w:val="24"/>
          <w:lang w:val="pl-PL"/>
        </w:rPr>
        <w:t>.</w:t>
      </w:r>
    </w:p>
    <w:p w14:paraId="5BD80EA4" w14:textId="77777777" w:rsidR="00D43734" w:rsidRPr="003D6BFD" w:rsidRDefault="00D43734" w:rsidP="00B87E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 xml:space="preserve">Opiekunowie proszeni są o dostarczenie podkładów muzycznych </w:t>
      </w:r>
      <w:r w:rsidR="00412A23">
        <w:rPr>
          <w:rFonts w:asciiTheme="minorHAnsi" w:hAnsiTheme="minorHAnsi"/>
          <w:sz w:val="24"/>
          <w:szCs w:val="24"/>
          <w:lang w:val="pl-PL"/>
        </w:rPr>
        <w:t>(MP3 lub CD) w </w:t>
      </w:r>
      <w:r w:rsidRPr="00412A23">
        <w:rPr>
          <w:rFonts w:asciiTheme="minorHAnsi" w:hAnsiTheme="minorHAnsi"/>
          <w:sz w:val="24"/>
          <w:szCs w:val="24"/>
          <w:lang w:val="pl-PL"/>
        </w:rPr>
        <w:t>dniu występu swojej grupy, na pół godziny przed rozpoczęciem imprezy.</w:t>
      </w:r>
    </w:p>
    <w:p w14:paraId="0AB69B66" w14:textId="77777777" w:rsidR="003D6BFD" w:rsidRPr="003D6BFD" w:rsidRDefault="003D6BFD" w:rsidP="003D6BFD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  <w:lang w:val="pl-PL"/>
        </w:rPr>
      </w:pPr>
    </w:p>
    <w:p w14:paraId="1A744829" w14:textId="77777777" w:rsidR="003D6BFD" w:rsidRPr="003D6BFD" w:rsidRDefault="003D6BFD" w:rsidP="003D6BFD">
      <w:pPr>
        <w:spacing w:line="276" w:lineRule="auto"/>
        <w:rPr>
          <w:rFonts w:asciiTheme="minorHAnsi" w:hAnsiTheme="minorHAnsi"/>
          <w:b/>
          <w:color w:val="C00000"/>
          <w:sz w:val="24"/>
          <w:szCs w:val="24"/>
        </w:rPr>
      </w:pPr>
      <w:r w:rsidRPr="003D6BFD">
        <w:rPr>
          <w:rFonts w:asciiTheme="minorHAnsi" w:hAnsiTheme="minorHAnsi"/>
          <w:b/>
          <w:color w:val="C00000"/>
          <w:sz w:val="24"/>
          <w:szCs w:val="24"/>
        </w:rPr>
        <w:t>WARUNKI UCZESTNICTWA</w:t>
      </w:r>
    </w:p>
    <w:p w14:paraId="7A0117E5" w14:textId="77777777" w:rsidR="000104B4" w:rsidRDefault="000104B4" w:rsidP="00B87E6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Komputerowo</w:t>
      </w:r>
      <w:r w:rsidR="003D6BFD" w:rsidRPr="003D6BFD">
        <w:rPr>
          <w:rFonts w:asciiTheme="minorHAnsi" w:hAnsiTheme="minorHAnsi"/>
          <w:sz w:val="24"/>
          <w:szCs w:val="24"/>
          <w:lang w:val="pl-PL"/>
        </w:rPr>
        <w:t xml:space="preserve"> wypełnioną kartę zgłoszenia należy </w:t>
      </w:r>
      <w:r w:rsidR="003D6BFD">
        <w:rPr>
          <w:rFonts w:asciiTheme="minorHAnsi" w:hAnsiTheme="minorHAnsi"/>
          <w:sz w:val="24"/>
          <w:szCs w:val="24"/>
          <w:lang w:val="pl-PL"/>
        </w:rPr>
        <w:t>wysłać</w:t>
      </w:r>
      <w:r w:rsidR="003D6BFD" w:rsidRPr="003D6BFD">
        <w:rPr>
          <w:rFonts w:asciiTheme="minorHAnsi" w:hAnsiTheme="minorHAnsi"/>
          <w:sz w:val="24"/>
          <w:szCs w:val="24"/>
          <w:lang w:val="pl-PL"/>
        </w:rPr>
        <w:t xml:space="preserve"> na adres </w:t>
      </w:r>
      <w:r w:rsidR="003D6BFD">
        <w:rPr>
          <w:rFonts w:asciiTheme="minorHAnsi" w:hAnsiTheme="minorHAnsi"/>
          <w:sz w:val="24"/>
          <w:szCs w:val="24"/>
          <w:lang w:val="pl-PL"/>
        </w:rPr>
        <w:t xml:space="preserve">e-mail </w:t>
      </w:r>
      <w:r w:rsidR="003D6BFD" w:rsidRPr="003D6BFD">
        <w:rPr>
          <w:rFonts w:asciiTheme="minorHAnsi" w:hAnsiTheme="minorHAnsi"/>
          <w:sz w:val="24"/>
          <w:szCs w:val="24"/>
          <w:lang w:val="pl-PL"/>
        </w:rPr>
        <w:t xml:space="preserve">organizatora </w:t>
      </w:r>
      <w:hyperlink r:id="rId11" w:history="1">
        <w:r w:rsidRPr="00C7012F">
          <w:rPr>
            <w:rStyle w:val="Hipercze"/>
            <w:rFonts w:asciiTheme="minorHAnsi" w:hAnsiTheme="minorHAnsi"/>
            <w:b/>
            <w:sz w:val="24"/>
            <w:szCs w:val="24"/>
            <w:lang w:val="pl-PL"/>
          </w:rPr>
          <w:t>sp82@edu.um.warszawa.pl</w:t>
        </w:r>
        <w:r w:rsidRPr="000104B4">
          <w:rPr>
            <w:rStyle w:val="Hipercze"/>
            <w:rFonts w:asciiTheme="minorHAnsi" w:hAnsiTheme="minorHAnsi"/>
            <w:b/>
            <w:sz w:val="24"/>
            <w:szCs w:val="24"/>
            <w:u w:val="none"/>
            <w:lang w:val="pl-PL"/>
          </w:rPr>
          <w:t xml:space="preserve"> </w:t>
        </w:r>
        <w:r w:rsidRPr="000104B4">
          <w:rPr>
            <w:rStyle w:val="Hipercze"/>
            <w:rFonts w:asciiTheme="minorHAnsi" w:hAnsiTheme="minorHAnsi"/>
            <w:b/>
            <w:color w:val="auto"/>
            <w:sz w:val="24"/>
            <w:szCs w:val="24"/>
            <w:u w:val="none"/>
            <w:lang w:val="pl-PL"/>
          </w:rPr>
          <w:t xml:space="preserve">z dopiskiem „Za szkolną kurtyną </w:t>
        </w:r>
      </w:hyperlink>
      <w:r>
        <w:rPr>
          <w:rStyle w:val="Hipercze"/>
          <w:rFonts w:asciiTheme="minorHAnsi" w:hAnsiTheme="minorHAnsi"/>
          <w:b/>
          <w:color w:val="000000" w:themeColor="text1"/>
          <w:sz w:val="24"/>
          <w:szCs w:val="24"/>
          <w:u w:val="none"/>
          <w:lang w:val="pl-PL"/>
        </w:rPr>
        <w:t xml:space="preserve">2020” </w:t>
      </w:r>
      <w:r>
        <w:rPr>
          <w:rFonts w:asciiTheme="minorHAnsi" w:hAnsiTheme="minorHAnsi"/>
          <w:b/>
          <w:sz w:val="24"/>
          <w:szCs w:val="24"/>
          <w:lang w:val="pl-PL"/>
        </w:rPr>
        <w:t xml:space="preserve">do 10.03.2020 </w:t>
      </w:r>
      <w:r w:rsidR="003D6BFD" w:rsidRPr="004F54FB">
        <w:rPr>
          <w:rFonts w:asciiTheme="minorHAnsi" w:hAnsiTheme="minorHAnsi"/>
          <w:b/>
          <w:sz w:val="24"/>
          <w:szCs w:val="24"/>
          <w:lang w:val="pl-PL"/>
        </w:rPr>
        <w:t>r.</w:t>
      </w:r>
      <w:r w:rsidR="003D6BFD" w:rsidRPr="003D6BFD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16FEA594" w14:textId="77777777" w:rsidR="004F54FB" w:rsidRDefault="003D6BFD" w:rsidP="00B87E6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>Formularze przesłane na inny adres nie będą brane pod uwagę.</w:t>
      </w:r>
    </w:p>
    <w:p w14:paraId="4222DC22" w14:textId="77777777" w:rsidR="00412A23" w:rsidRPr="004F54FB" w:rsidRDefault="00412A23" w:rsidP="004F54FB">
      <w:pPr>
        <w:spacing w:before="240" w:line="276" w:lineRule="auto"/>
        <w:rPr>
          <w:rFonts w:asciiTheme="minorHAnsi" w:hAnsiTheme="minorHAnsi"/>
          <w:sz w:val="24"/>
          <w:szCs w:val="24"/>
          <w:lang w:val="pl-PL"/>
        </w:rPr>
      </w:pPr>
      <w:r w:rsidRPr="004F54FB">
        <w:rPr>
          <w:rFonts w:asciiTheme="minorHAnsi" w:hAnsiTheme="minorHAnsi"/>
          <w:b/>
          <w:color w:val="C00000"/>
          <w:sz w:val="24"/>
          <w:szCs w:val="24"/>
          <w:lang w:val="pl-PL"/>
        </w:rPr>
        <w:t>ORGANIZATOR ZAPEWNIA:</w:t>
      </w:r>
    </w:p>
    <w:p w14:paraId="4E63D520" w14:textId="77777777" w:rsidR="003D6BFD" w:rsidRPr="003D6BFD" w:rsidRDefault="00412A23" w:rsidP="00B87E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412A23">
        <w:rPr>
          <w:rFonts w:asciiTheme="minorHAnsi" w:hAnsiTheme="minorHAnsi"/>
          <w:sz w:val="24"/>
          <w:szCs w:val="24"/>
          <w:lang w:val="pl-PL"/>
        </w:rPr>
        <w:t>Rzutnik + ekran, mikrofony (maksymalnie 4  sztuki),  oświetlenie,  scenę  o  wymiarach  12</w:t>
      </w:r>
      <w:r w:rsidR="00B87E66">
        <w:rPr>
          <w:rFonts w:asciiTheme="minorHAnsi" w:hAnsiTheme="minorHAnsi"/>
          <w:sz w:val="24"/>
          <w:szCs w:val="24"/>
          <w:lang w:val="pl-PL"/>
        </w:rPr>
        <w:t xml:space="preserve">m </w:t>
      </w:r>
      <w:r w:rsidRPr="00412A23">
        <w:rPr>
          <w:rFonts w:asciiTheme="minorHAnsi" w:hAnsiTheme="minorHAnsi"/>
          <w:sz w:val="24"/>
          <w:szCs w:val="24"/>
          <w:lang w:val="pl-PL"/>
        </w:rPr>
        <w:t>x</w:t>
      </w:r>
      <w:r w:rsidR="00B87E66">
        <w:rPr>
          <w:rFonts w:asciiTheme="minorHAnsi" w:hAnsiTheme="minorHAnsi"/>
          <w:sz w:val="24"/>
          <w:szCs w:val="24"/>
          <w:lang w:val="pl-PL"/>
        </w:rPr>
        <w:t xml:space="preserve"> 5</w:t>
      </w:r>
      <w:r w:rsidRPr="00412A23">
        <w:rPr>
          <w:rFonts w:asciiTheme="minorHAnsi" w:hAnsiTheme="minorHAnsi"/>
          <w:sz w:val="24"/>
          <w:szCs w:val="24"/>
          <w:lang w:val="pl-PL"/>
        </w:rPr>
        <w:t>m, obsługę akustyczną.</w:t>
      </w:r>
    </w:p>
    <w:p w14:paraId="66F3FF1E" w14:textId="77777777" w:rsidR="003D6BFD" w:rsidRPr="003D6BFD" w:rsidRDefault="00412A23" w:rsidP="00B87E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3D6BFD">
        <w:rPr>
          <w:rFonts w:asciiTheme="minorHAnsi" w:hAnsiTheme="minorHAnsi"/>
          <w:b/>
          <w:sz w:val="24"/>
          <w:szCs w:val="24"/>
          <w:lang w:val="pl-PL"/>
        </w:rPr>
        <w:t>Profesjonalne Jury, które wyrazi swoją opinię o każdej prez</w:t>
      </w:r>
      <w:r w:rsidR="003D6BFD" w:rsidRPr="003D6BFD">
        <w:rPr>
          <w:rFonts w:asciiTheme="minorHAnsi" w:hAnsiTheme="minorHAnsi"/>
          <w:b/>
          <w:sz w:val="24"/>
          <w:szCs w:val="24"/>
          <w:lang w:val="pl-PL"/>
        </w:rPr>
        <w:t>entacji i wskaże kierunek rozwo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>ju grupy teatralnej</w:t>
      </w:r>
      <w:r w:rsidRPr="003D6BFD">
        <w:rPr>
          <w:rFonts w:asciiTheme="minorHAnsi" w:hAnsiTheme="minorHAnsi"/>
          <w:sz w:val="24"/>
          <w:szCs w:val="24"/>
          <w:lang w:val="pl-PL"/>
        </w:rPr>
        <w:t xml:space="preserve"> (</w:t>
      </w:r>
      <w:r w:rsidRPr="003D6BFD">
        <w:rPr>
          <w:rFonts w:asciiTheme="minorHAnsi" w:hAnsiTheme="minorHAnsi"/>
          <w:sz w:val="24"/>
          <w:szCs w:val="24"/>
          <w:u w:val="single"/>
          <w:lang w:val="pl-PL"/>
        </w:rPr>
        <w:t>przegląd nie ma charakteru konkursu</w:t>
      </w:r>
      <w:r w:rsidRPr="003D6BFD">
        <w:rPr>
          <w:rFonts w:asciiTheme="minorHAnsi" w:hAnsiTheme="minorHAnsi"/>
          <w:sz w:val="24"/>
          <w:szCs w:val="24"/>
          <w:lang w:val="pl-PL"/>
        </w:rPr>
        <w:t>).</w:t>
      </w:r>
    </w:p>
    <w:p w14:paraId="398F2194" w14:textId="77777777" w:rsidR="00412A23" w:rsidRPr="003D6BFD" w:rsidRDefault="00412A23" w:rsidP="00B87E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 xml:space="preserve">Opiekunowie otrzymają pamiątkowe 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>dyplomy</w:t>
      </w:r>
      <w:r w:rsidRPr="003D6BFD">
        <w:rPr>
          <w:rFonts w:asciiTheme="minorHAnsi" w:hAnsiTheme="minorHAnsi"/>
          <w:sz w:val="24"/>
          <w:szCs w:val="24"/>
          <w:lang w:val="pl-PL"/>
        </w:rPr>
        <w:t xml:space="preserve"> dla swojej grupy, która reprezentuje daną szkołę.</w:t>
      </w:r>
    </w:p>
    <w:p w14:paraId="4307F206" w14:textId="77777777" w:rsidR="003D6BFD" w:rsidRPr="001E4201" w:rsidRDefault="003D6BFD" w:rsidP="003D6BFD">
      <w:pPr>
        <w:spacing w:before="240"/>
        <w:rPr>
          <w:rFonts w:asciiTheme="minorHAnsi" w:hAnsiTheme="minorHAnsi"/>
          <w:b/>
          <w:color w:val="C00000"/>
          <w:sz w:val="24"/>
          <w:szCs w:val="24"/>
          <w:lang w:val="pl-PL"/>
        </w:rPr>
      </w:pPr>
      <w:r w:rsidRPr="001E4201">
        <w:rPr>
          <w:rFonts w:asciiTheme="minorHAnsi" w:hAnsiTheme="minorHAnsi"/>
          <w:b/>
          <w:color w:val="C00000"/>
          <w:sz w:val="24"/>
          <w:szCs w:val="24"/>
          <w:lang w:val="pl-PL"/>
        </w:rPr>
        <w:t>DODAT KOWE INFORMACJE I  UWAGI KOŃCOWE</w:t>
      </w:r>
    </w:p>
    <w:p w14:paraId="22DCA00E" w14:textId="77777777" w:rsidR="003D6BFD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>Organizator zastrzega sobie prawo do wykorzystania nagrań festiwalowych, wizerunku wykonawców, opiekunów, ich imienia i nazwiska w radiu, telewizji, Internecie i prasie.</w:t>
      </w:r>
    </w:p>
    <w:p w14:paraId="04F504B1" w14:textId="77777777" w:rsidR="003D6BFD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>Zgłoszenie uczestnictwa w konkursie jest jednoznaczne z przyjęciem warunków niniejszego regulaminu.</w:t>
      </w:r>
    </w:p>
    <w:p w14:paraId="46C1B857" w14:textId="77777777" w:rsidR="003D6BFD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 xml:space="preserve">Ilość możliwych do pokazania przedstawień jest ograniczona, więc istotny wpływ na kwalifikację będzie miał 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>termin nadesłania zgłoszenia/decyduje kolejność zgłoszeń</w:t>
      </w:r>
      <w:r w:rsidRPr="003D6BFD">
        <w:rPr>
          <w:rFonts w:asciiTheme="minorHAnsi" w:hAnsiTheme="minorHAnsi"/>
          <w:sz w:val="24"/>
          <w:szCs w:val="24"/>
          <w:lang w:val="pl-PL"/>
        </w:rPr>
        <w:t>.</w:t>
      </w:r>
    </w:p>
    <w:p w14:paraId="10C9CABC" w14:textId="77777777" w:rsidR="003D6BFD" w:rsidRPr="003D6BFD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 xml:space="preserve">Karta </w:t>
      </w:r>
      <w:r>
        <w:rPr>
          <w:rFonts w:asciiTheme="minorHAnsi" w:hAnsiTheme="minorHAnsi"/>
          <w:sz w:val="24"/>
          <w:szCs w:val="24"/>
          <w:lang w:val="pl-PL"/>
        </w:rPr>
        <w:t>zgłoszenia do pobrania znajduje</w:t>
      </w:r>
      <w:r w:rsidRPr="003D6BFD">
        <w:rPr>
          <w:rFonts w:asciiTheme="minorHAnsi" w:hAnsiTheme="minorHAnsi"/>
          <w:sz w:val="24"/>
          <w:szCs w:val="24"/>
          <w:lang w:val="pl-PL"/>
        </w:rPr>
        <w:t xml:space="preserve"> się na stronie 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>www.</w:t>
      </w:r>
      <w:r w:rsidR="000104B4">
        <w:rPr>
          <w:rFonts w:asciiTheme="minorHAnsi" w:hAnsiTheme="minorHAnsi"/>
          <w:b/>
          <w:sz w:val="24"/>
          <w:szCs w:val="24"/>
          <w:lang w:val="pl-PL"/>
        </w:rPr>
        <w:t>sp82.edupage</w:t>
      </w:r>
      <w:r w:rsidR="002344B6">
        <w:rPr>
          <w:rFonts w:asciiTheme="minorHAnsi" w:hAnsiTheme="minorHAnsi"/>
          <w:b/>
          <w:sz w:val="24"/>
          <w:szCs w:val="24"/>
          <w:lang w:val="pl-PL"/>
        </w:rPr>
        <w:t>.org</w:t>
      </w:r>
    </w:p>
    <w:p w14:paraId="28733BB5" w14:textId="77777777" w:rsidR="003D6BFD" w:rsidRPr="003D6BFD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b/>
          <w:sz w:val="24"/>
          <w:szCs w:val="24"/>
          <w:lang w:val="pl-PL"/>
        </w:rPr>
        <w:t>Przegląd nie ma charakteru konkursu</w:t>
      </w:r>
      <w:r w:rsidRPr="003D6BFD">
        <w:rPr>
          <w:rFonts w:asciiTheme="minorHAnsi" w:hAnsiTheme="minorHAnsi"/>
          <w:sz w:val="24"/>
          <w:szCs w:val="24"/>
          <w:lang w:val="pl-PL"/>
        </w:rPr>
        <w:t xml:space="preserve">. Każdy zespół otrzyma 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 xml:space="preserve">pamiątkowy </w:t>
      </w:r>
      <w:r w:rsidR="002344B6">
        <w:rPr>
          <w:rFonts w:asciiTheme="minorHAnsi" w:hAnsiTheme="minorHAnsi"/>
          <w:b/>
          <w:sz w:val="24"/>
          <w:szCs w:val="24"/>
          <w:lang w:val="pl-PL"/>
        </w:rPr>
        <w:t xml:space="preserve">puchar i 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>dyplom uczestnictwa</w:t>
      </w:r>
      <w:r w:rsidRPr="003D6BFD">
        <w:rPr>
          <w:rFonts w:asciiTheme="minorHAnsi" w:hAnsiTheme="minorHAnsi"/>
          <w:sz w:val="24"/>
          <w:szCs w:val="24"/>
          <w:lang w:val="pl-PL"/>
        </w:rPr>
        <w:t>.</w:t>
      </w:r>
    </w:p>
    <w:p w14:paraId="67C64513" w14:textId="77777777" w:rsidR="003D6BFD" w:rsidRPr="004F54FB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 xml:space="preserve">Wszelkie pytania należy kierować do </w:t>
      </w:r>
      <w:r w:rsidR="002344B6">
        <w:rPr>
          <w:rFonts w:asciiTheme="minorHAnsi" w:hAnsiTheme="minorHAnsi"/>
          <w:b/>
          <w:sz w:val="24"/>
          <w:szCs w:val="24"/>
          <w:lang w:val="pl-PL"/>
        </w:rPr>
        <w:t>koordynatorów</w:t>
      </w:r>
      <w:r w:rsidRPr="003D6BFD">
        <w:rPr>
          <w:rFonts w:asciiTheme="minorHAnsi" w:hAnsiTheme="minorHAnsi"/>
          <w:b/>
          <w:sz w:val="24"/>
          <w:szCs w:val="24"/>
          <w:lang w:val="pl-PL"/>
        </w:rPr>
        <w:t xml:space="preserve"> przeglądu</w:t>
      </w:r>
      <w:r w:rsidR="002344B6">
        <w:rPr>
          <w:rFonts w:asciiTheme="minorHAnsi" w:hAnsiTheme="minorHAnsi"/>
          <w:b/>
          <w:sz w:val="24"/>
          <w:szCs w:val="24"/>
          <w:lang w:val="pl-PL"/>
        </w:rPr>
        <w:t>: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2344B6">
        <w:rPr>
          <w:rFonts w:asciiTheme="minorHAnsi" w:hAnsiTheme="minorHAnsi"/>
          <w:b/>
          <w:sz w:val="24"/>
          <w:szCs w:val="24"/>
          <w:lang w:val="pl-PL"/>
        </w:rPr>
        <w:t>Ewy Ostrouch i Katarzyny Supeł - Sokulskiej</w:t>
      </w:r>
      <w:r w:rsidR="002344B6" w:rsidRPr="003D6BFD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3D6BFD">
        <w:rPr>
          <w:rFonts w:asciiTheme="minorHAnsi" w:hAnsiTheme="minorHAnsi"/>
          <w:sz w:val="24"/>
          <w:szCs w:val="24"/>
          <w:lang w:val="pl-PL"/>
        </w:rPr>
        <w:t xml:space="preserve">na adres mailowy: </w:t>
      </w:r>
      <w:hyperlink r:id="rId12" w:history="1">
        <w:r w:rsidR="002344B6" w:rsidRPr="00C7012F">
          <w:rPr>
            <w:rStyle w:val="Hipercze"/>
            <w:rFonts w:asciiTheme="minorHAnsi" w:hAnsiTheme="minorHAnsi"/>
            <w:b/>
            <w:sz w:val="24"/>
            <w:szCs w:val="24"/>
            <w:lang w:val="pl-PL"/>
          </w:rPr>
          <w:t>sp82@edu.um.warszawa.pl</w:t>
        </w:r>
        <w:r w:rsidR="002344B6" w:rsidRPr="000104B4">
          <w:rPr>
            <w:rStyle w:val="Hipercze"/>
            <w:rFonts w:asciiTheme="minorHAnsi" w:hAnsiTheme="minorHAnsi"/>
            <w:b/>
            <w:sz w:val="24"/>
            <w:szCs w:val="24"/>
            <w:u w:val="none"/>
            <w:lang w:val="pl-PL"/>
          </w:rPr>
          <w:t xml:space="preserve"> </w:t>
        </w:r>
        <w:r w:rsidR="002344B6" w:rsidRPr="000104B4">
          <w:rPr>
            <w:rStyle w:val="Hipercze"/>
            <w:rFonts w:asciiTheme="minorHAnsi" w:hAnsiTheme="minorHAnsi"/>
            <w:b/>
            <w:color w:val="auto"/>
            <w:sz w:val="24"/>
            <w:szCs w:val="24"/>
            <w:u w:val="none"/>
            <w:lang w:val="pl-PL"/>
          </w:rPr>
          <w:t xml:space="preserve">z dopiskiem „Za szkolną kurtyną </w:t>
        </w:r>
      </w:hyperlink>
      <w:r w:rsidR="002344B6">
        <w:rPr>
          <w:rStyle w:val="Hipercze"/>
          <w:rFonts w:asciiTheme="minorHAnsi" w:hAnsiTheme="minorHAnsi"/>
          <w:b/>
          <w:color w:val="000000" w:themeColor="text1"/>
          <w:sz w:val="24"/>
          <w:szCs w:val="24"/>
          <w:u w:val="none"/>
          <w:lang w:val="pl-PL"/>
        </w:rPr>
        <w:t>2020”</w:t>
      </w:r>
      <w:hyperlink r:id="rId13"/>
    </w:p>
    <w:p w14:paraId="3C54DE31" w14:textId="77777777" w:rsidR="00412A23" w:rsidRDefault="003D6BFD" w:rsidP="00B87E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3D6BFD">
        <w:rPr>
          <w:rFonts w:asciiTheme="minorHAnsi" w:hAnsiTheme="minorHAnsi"/>
          <w:sz w:val="24"/>
          <w:szCs w:val="24"/>
          <w:lang w:val="pl-PL"/>
        </w:rPr>
        <w:t xml:space="preserve">Organizator zastrzega sobie możliwość zmian w </w:t>
      </w:r>
      <w:r w:rsidR="004F54FB">
        <w:rPr>
          <w:rFonts w:asciiTheme="minorHAnsi" w:hAnsiTheme="minorHAnsi"/>
          <w:sz w:val="24"/>
          <w:szCs w:val="24"/>
          <w:lang w:val="pl-PL"/>
        </w:rPr>
        <w:t>programie.</w:t>
      </w:r>
    </w:p>
    <w:p w14:paraId="1EDCD40C" w14:textId="77777777" w:rsidR="004F54FB" w:rsidRDefault="004F54FB" w:rsidP="00B87E66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18BF8676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069615E4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46D28812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15BAF5E1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40777C53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42E94FD9" w14:textId="77777777" w:rsidR="004F54FB" w:rsidRDefault="004F54FB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0BA90D8E" w14:textId="77777777" w:rsidR="00D43734" w:rsidRPr="00412A23" w:rsidRDefault="00D43734" w:rsidP="004F54FB">
      <w:pPr>
        <w:spacing w:line="276" w:lineRule="auto"/>
        <w:rPr>
          <w:rFonts w:asciiTheme="minorHAnsi" w:hAnsiTheme="minorHAnsi"/>
          <w:sz w:val="24"/>
          <w:szCs w:val="24"/>
          <w:lang w:val="pl-PL"/>
        </w:rPr>
      </w:pPr>
    </w:p>
    <w:sectPr w:rsidR="00D43734" w:rsidRPr="00412A23" w:rsidSect="00B87E6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CBB8" w14:textId="77777777" w:rsidR="00735C43" w:rsidRDefault="00735C43" w:rsidP="00C30569">
      <w:r>
        <w:separator/>
      </w:r>
    </w:p>
  </w:endnote>
  <w:endnote w:type="continuationSeparator" w:id="0">
    <w:p w14:paraId="07022472" w14:textId="77777777" w:rsidR="00735C43" w:rsidRDefault="00735C43" w:rsidP="00C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6881" w14:textId="77777777" w:rsidR="002344B6" w:rsidRDefault="002344B6">
    <w:pPr>
      <w:pStyle w:val="Stopka"/>
    </w:pPr>
  </w:p>
  <w:p w14:paraId="140BC1F5" w14:textId="77777777" w:rsidR="002344B6" w:rsidRPr="001E4201" w:rsidRDefault="002344B6" w:rsidP="002344B6">
    <w:pPr>
      <w:pStyle w:val="Stopka"/>
      <w:jc w:val="center"/>
      <w:rPr>
        <w:rFonts w:asciiTheme="minorHAnsi" w:hAnsiTheme="minorHAnsi" w:cstheme="minorHAnsi"/>
        <w:b/>
        <w:sz w:val="20"/>
        <w:szCs w:val="20"/>
        <w:lang w:val="pl-PL"/>
      </w:rPr>
    </w:pPr>
    <w:r w:rsidRPr="001E4201">
      <w:rPr>
        <w:rFonts w:asciiTheme="minorHAnsi" w:hAnsiTheme="minorHAnsi" w:cstheme="minorHAnsi"/>
        <w:b/>
        <w:sz w:val="20"/>
        <w:szCs w:val="20"/>
        <w:lang w:val="pl-PL"/>
      </w:rPr>
      <w:t xml:space="preserve">II PRZEGLĄD MAŁYCH FORM TEATRALNYCH </w:t>
    </w:r>
  </w:p>
  <w:p w14:paraId="221C841C" w14:textId="77777777" w:rsidR="00C30569" w:rsidRPr="001E4201" w:rsidRDefault="002344B6" w:rsidP="002344B6">
    <w:pPr>
      <w:pStyle w:val="Stopka"/>
      <w:jc w:val="center"/>
      <w:rPr>
        <w:rFonts w:asciiTheme="minorHAnsi" w:hAnsiTheme="minorHAnsi" w:cstheme="minorHAnsi"/>
        <w:b/>
        <w:sz w:val="20"/>
        <w:szCs w:val="20"/>
        <w:lang w:val="pl-PL"/>
      </w:rPr>
    </w:pPr>
    <w:r w:rsidRPr="001E4201">
      <w:rPr>
        <w:rFonts w:asciiTheme="minorHAnsi" w:hAnsiTheme="minorHAnsi" w:cstheme="minorHAnsi"/>
        <w:b/>
        <w:sz w:val="20"/>
        <w:szCs w:val="20"/>
        <w:lang w:val="pl-PL"/>
      </w:rPr>
      <w:t>“ZA SZKOLNĄ KURTYNĄ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4B6F" w14:textId="77777777" w:rsidR="00735C43" w:rsidRDefault="00735C43" w:rsidP="00C30569">
      <w:r>
        <w:separator/>
      </w:r>
    </w:p>
  </w:footnote>
  <w:footnote w:type="continuationSeparator" w:id="0">
    <w:p w14:paraId="0453D0D9" w14:textId="77777777" w:rsidR="00735C43" w:rsidRDefault="00735C43" w:rsidP="00C3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41A1" w14:textId="77777777" w:rsidR="00C30569" w:rsidRDefault="00735C43">
    <w:pPr>
      <w:pStyle w:val="Nagwek"/>
    </w:pPr>
    <w:r>
      <w:rPr>
        <w:noProof/>
        <w:lang w:eastAsia="pl-PL"/>
      </w:rPr>
      <w:pict w14:anchorId="7BE3F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39" o:spid="_x0000_s2050" type="#_x0000_t75" style="position:absolute;margin-left:0;margin-top:0;width:6in;height:319.25pt;z-index:-251657216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DC89" w14:textId="77777777" w:rsidR="00C30569" w:rsidRDefault="00735C43">
    <w:pPr>
      <w:pStyle w:val="Nagwek"/>
    </w:pPr>
    <w:r>
      <w:rPr>
        <w:noProof/>
        <w:lang w:eastAsia="pl-PL"/>
      </w:rPr>
      <w:pict w14:anchorId="72F16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40" o:spid="_x0000_s2051" type="#_x0000_t75" style="position:absolute;margin-left:0;margin-top:0;width:6in;height:319.25pt;z-index:-251656192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1E5E" w14:textId="77777777" w:rsidR="00C30569" w:rsidRDefault="00735C43">
    <w:pPr>
      <w:pStyle w:val="Nagwek"/>
    </w:pPr>
    <w:r>
      <w:rPr>
        <w:noProof/>
        <w:lang w:eastAsia="pl-PL"/>
      </w:rPr>
      <w:pict w14:anchorId="32D7B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0338" o:spid="_x0000_s2049" type="#_x0000_t75" style="position:absolute;margin-left:0;margin-top:0;width:6in;height:319.25pt;z-index:-251658240;mso-position-horizontal:center;mso-position-horizontal-relative:margin;mso-position-vertical:center;mso-position-vertical-relative:margin" o:allowincell="f">
          <v:imagedata r:id="rId1" o:title="mas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1C0"/>
    <w:multiLevelType w:val="hybridMultilevel"/>
    <w:tmpl w:val="F28EC5AA"/>
    <w:lvl w:ilvl="0" w:tplc="BA806066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D42299"/>
    <w:multiLevelType w:val="hybridMultilevel"/>
    <w:tmpl w:val="BC7A47EE"/>
    <w:lvl w:ilvl="0" w:tplc="CE5C591C">
      <w:start w:val="1"/>
      <w:numFmt w:val="decimal"/>
      <w:lvlText w:val="%1."/>
      <w:lvlJc w:val="left"/>
      <w:pPr>
        <w:ind w:left="493" w:hanging="351"/>
      </w:pPr>
      <w:rPr>
        <w:rFonts w:asciiTheme="minorHAnsi" w:eastAsia="Times New Roman" w:hAnsiTheme="minorHAnsi" w:cs="Times New Roman"/>
        <w:b w:val="0"/>
        <w:w w:val="99"/>
        <w:sz w:val="26"/>
        <w:szCs w:val="26"/>
      </w:rPr>
    </w:lvl>
    <w:lvl w:ilvl="1" w:tplc="DE1ECE62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25686DA6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13120F8C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E93AEEF8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59D26A3C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144C0312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0EAE7778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B2001F1A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2" w15:restartNumberingAfterBreak="0">
    <w:nsid w:val="10001220"/>
    <w:multiLevelType w:val="hybridMultilevel"/>
    <w:tmpl w:val="F550A9BC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7E8"/>
    <w:multiLevelType w:val="hybridMultilevel"/>
    <w:tmpl w:val="B6241DE6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ED9"/>
    <w:multiLevelType w:val="hybridMultilevel"/>
    <w:tmpl w:val="8AFC4D94"/>
    <w:lvl w:ilvl="0" w:tplc="9EE0A3C2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0CA9CC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7B7CB264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2744DDAC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C9AED49E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4E208EDC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298667D4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93D49F08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A45C0BF6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5" w15:restartNumberingAfterBreak="0">
    <w:nsid w:val="23E535EE"/>
    <w:multiLevelType w:val="hybridMultilevel"/>
    <w:tmpl w:val="827E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939"/>
    <w:multiLevelType w:val="hybridMultilevel"/>
    <w:tmpl w:val="D0E0B1BE"/>
    <w:lvl w:ilvl="0" w:tplc="3D625B06">
      <w:start w:val="1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="Times New Roman"/>
        <w:b w:val="0"/>
        <w:color w:val="auto"/>
        <w:w w:val="99"/>
        <w:sz w:val="26"/>
        <w:szCs w:val="26"/>
      </w:rPr>
    </w:lvl>
    <w:lvl w:ilvl="1" w:tplc="3898860E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4C5CC77A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3D74FED6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0A1C0FAC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90FECBF6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2CB8D6A4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F272C206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12FEE600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7" w15:restartNumberingAfterBreak="0">
    <w:nsid w:val="355D63A9"/>
    <w:multiLevelType w:val="hybridMultilevel"/>
    <w:tmpl w:val="0D7A4C18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2E66"/>
    <w:multiLevelType w:val="hybridMultilevel"/>
    <w:tmpl w:val="62EC65D6"/>
    <w:lvl w:ilvl="0" w:tplc="210C1E12">
      <w:start w:val="1"/>
      <w:numFmt w:val="decimal"/>
      <w:lvlText w:val="%1."/>
      <w:lvlJc w:val="left"/>
      <w:pPr>
        <w:ind w:left="493" w:hanging="351"/>
      </w:pPr>
      <w:rPr>
        <w:rFonts w:asciiTheme="minorHAnsi" w:eastAsia="Times New Roman" w:hAnsiTheme="minorHAnsi" w:cs="Times New Roman"/>
        <w:color w:val="000000" w:themeColor="text1"/>
        <w:w w:val="99"/>
        <w:sz w:val="26"/>
        <w:szCs w:val="26"/>
      </w:rPr>
    </w:lvl>
    <w:lvl w:ilvl="1" w:tplc="49080C30">
      <w:numFmt w:val="bullet"/>
      <w:lvlText w:val="•"/>
      <w:lvlJc w:val="left"/>
      <w:pPr>
        <w:ind w:left="1479" w:hanging="351"/>
      </w:pPr>
      <w:rPr>
        <w:rFonts w:hint="default"/>
      </w:rPr>
    </w:lvl>
    <w:lvl w:ilvl="2" w:tplc="D3423CEA">
      <w:numFmt w:val="bullet"/>
      <w:lvlText w:val="•"/>
      <w:lvlJc w:val="left"/>
      <w:pPr>
        <w:ind w:left="2465" w:hanging="351"/>
      </w:pPr>
      <w:rPr>
        <w:rFonts w:hint="default"/>
      </w:rPr>
    </w:lvl>
    <w:lvl w:ilvl="3" w:tplc="6960E7D2">
      <w:numFmt w:val="bullet"/>
      <w:lvlText w:val="•"/>
      <w:lvlJc w:val="left"/>
      <w:pPr>
        <w:ind w:left="3452" w:hanging="351"/>
      </w:pPr>
      <w:rPr>
        <w:rFonts w:hint="default"/>
      </w:rPr>
    </w:lvl>
    <w:lvl w:ilvl="4" w:tplc="E4A8C61A">
      <w:numFmt w:val="bullet"/>
      <w:lvlText w:val="•"/>
      <w:lvlJc w:val="left"/>
      <w:pPr>
        <w:ind w:left="4438" w:hanging="351"/>
      </w:pPr>
      <w:rPr>
        <w:rFonts w:hint="default"/>
      </w:rPr>
    </w:lvl>
    <w:lvl w:ilvl="5" w:tplc="88BE66B6"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F50ECC7A">
      <w:numFmt w:val="bullet"/>
      <w:lvlText w:val="•"/>
      <w:lvlJc w:val="left"/>
      <w:pPr>
        <w:ind w:left="6411" w:hanging="351"/>
      </w:pPr>
      <w:rPr>
        <w:rFonts w:hint="default"/>
      </w:rPr>
    </w:lvl>
    <w:lvl w:ilvl="7" w:tplc="ED56B998">
      <w:numFmt w:val="bullet"/>
      <w:lvlText w:val="•"/>
      <w:lvlJc w:val="left"/>
      <w:pPr>
        <w:ind w:left="7397" w:hanging="351"/>
      </w:pPr>
      <w:rPr>
        <w:rFonts w:hint="default"/>
      </w:rPr>
    </w:lvl>
    <w:lvl w:ilvl="8" w:tplc="ABAEBAF6">
      <w:numFmt w:val="bullet"/>
      <w:lvlText w:val="•"/>
      <w:lvlJc w:val="left"/>
      <w:pPr>
        <w:ind w:left="8384" w:hanging="351"/>
      </w:pPr>
      <w:rPr>
        <w:rFonts w:hint="default"/>
      </w:rPr>
    </w:lvl>
  </w:abstractNum>
  <w:abstractNum w:abstractNumId="9" w15:restartNumberingAfterBreak="0">
    <w:nsid w:val="4256171D"/>
    <w:multiLevelType w:val="hybridMultilevel"/>
    <w:tmpl w:val="F29CE21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494E"/>
    <w:multiLevelType w:val="hybridMultilevel"/>
    <w:tmpl w:val="168A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5E7"/>
    <w:multiLevelType w:val="hybridMultilevel"/>
    <w:tmpl w:val="88F83B0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ACE"/>
    <w:multiLevelType w:val="hybridMultilevel"/>
    <w:tmpl w:val="C59EF70C"/>
    <w:lvl w:ilvl="0" w:tplc="42763E08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8FA79CA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D4787FB8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14F44E9C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368C1A4A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F62CB80C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33548616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7F2A0682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E77AF948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13" w15:restartNumberingAfterBreak="0">
    <w:nsid w:val="70D8693B"/>
    <w:multiLevelType w:val="hybridMultilevel"/>
    <w:tmpl w:val="87C86A36"/>
    <w:lvl w:ilvl="0" w:tplc="1562B0B8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65662D6">
      <w:numFmt w:val="bullet"/>
      <w:lvlText w:val="•"/>
      <w:lvlJc w:val="left"/>
      <w:pPr>
        <w:ind w:left="1806" w:hanging="351"/>
      </w:pPr>
      <w:rPr>
        <w:rFonts w:hint="default"/>
      </w:rPr>
    </w:lvl>
    <w:lvl w:ilvl="2" w:tplc="4AAE5852">
      <w:numFmt w:val="bullet"/>
      <w:lvlText w:val="•"/>
      <w:lvlJc w:val="left"/>
      <w:pPr>
        <w:ind w:left="2792" w:hanging="351"/>
      </w:pPr>
      <w:rPr>
        <w:rFonts w:hint="default"/>
      </w:rPr>
    </w:lvl>
    <w:lvl w:ilvl="3" w:tplc="D56AE6EA">
      <w:numFmt w:val="bullet"/>
      <w:lvlText w:val="•"/>
      <w:lvlJc w:val="left"/>
      <w:pPr>
        <w:ind w:left="3779" w:hanging="351"/>
      </w:pPr>
      <w:rPr>
        <w:rFonts w:hint="default"/>
      </w:rPr>
    </w:lvl>
    <w:lvl w:ilvl="4" w:tplc="5C6E8146">
      <w:numFmt w:val="bullet"/>
      <w:lvlText w:val="•"/>
      <w:lvlJc w:val="left"/>
      <w:pPr>
        <w:ind w:left="4765" w:hanging="351"/>
      </w:pPr>
      <w:rPr>
        <w:rFonts w:hint="default"/>
      </w:rPr>
    </w:lvl>
    <w:lvl w:ilvl="5" w:tplc="C3A8775E">
      <w:numFmt w:val="bullet"/>
      <w:lvlText w:val="•"/>
      <w:lvlJc w:val="left"/>
      <w:pPr>
        <w:ind w:left="5752" w:hanging="351"/>
      </w:pPr>
      <w:rPr>
        <w:rFonts w:hint="default"/>
      </w:rPr>
    </w:lvl>
    <w:lvl w:ilvl="6" w:tplc="BCB63FCE">
      <w:numFmt w:val="bullet"/>
      <w:lvlText w:val="•"/>
      <w:lvlJc w:val="left"/>
      <w:pPr>
        <w:ind w:left="6738" w:hanging="351"/>
      </w:pPr>
      <w:rPr>
        <w:rFonts w:hint="default"/>
      </w:rPr>
    </w:lvl>
    <w:lvl w:ilvl="7" w:tplc="4962C852">
      <w:numFmt w:val="bullet"/>
      <w:lvlText w:val="•"/>
      <w:lvlJc w:val="left"/>
      <w:pPr>
        <w:ind w:left="7724" w:hanging="351"/>
      </w:pPr>
      <w:rPr>
        <w:rFonts w:hint="default"/>
      </w:rPr>
    </w:lvl>
    <w:lvl w:ilvl="8" w:tplc="6B749CEA">
      <w:numFmt w:val="bullet"/>
      <w:lvlText w:val="•"/>
      <w:lvlJc w:val="left"/>
      <w:pPr>
        <w:ind w:left="8711" w:hanging="351"/>
      </w:pPr>
      <w:rPr>
        <w:rFonts w:hint="default"/>
      </w:rPr>
    </w:lvl>
  </w:abstractNum>
  <w:abstractNum w:abstractNumId="14" w15:restartNumberingAfterBreak="0">
    <w:nsid w:val="75870C61"/>
    <w:multiLevelType w:val="hybridMultilevel"/>
    <w:tmpl w:val="88F83B0E"/>
    <w:lvl w:ilvl="0" w:tplc="5F6AF2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69"/>
    <w:rsid w:val="000104B4"/>
    <w:rsid w:val="001E4201"/>
    <w:rsid w:val="002344B6"/>
    <w:rsid w:val="00342014"/>
    <w:rsid w:val="003D6BFD"/>
    <w:rsid w:val="00412A23"/>
    <w:rsid w:val="004F54FB"/>
    <w:rsid w:val="006271B1"/>
    <w:rsid w:val="00640E21"/>
    <w:rsid w:val="00735C43"/>
    <w:rsid w:val="009124A7"/>
    <w:rsid w:val="009E76CE"/>
    <w:rsid w:val="00B87E66"/>
    <w:rsid w:val="00C30569"/>
    <w:rsid w:val="00CC069F"/>
    <w:rsid w:val="00D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F92C4E"/>
  <w15:docId w15:val="{001F5FDD-5D0C-408C-92F6-26670A21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0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C30569"/>
    <w:pPr>
      <w:ind w:left="10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569"/>
  </w:style>
  <w:style w:type="paragraph" w:styleId="Stopka">
    <w:name w:val="footer"/>
    <w:basedOn w:val="Normalny"/>
    <w:link w:val="StopkaZnak"/>
    <w:uiPriority w:val="99"/>
    <w:unhideWhenUsed/>
    <w:rsid w:val="00C30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569"/>
  </w:style>
  <w:style w:type="character" w:customStyle="1" w:styleId="Nagwek2Znak">
    <w:name w:val="Nagłówek 2 Znak"/>
    <w:basedOn w:val="Domylnaczcionkaakapitu"/>
    <w:link w:val="Nagwek2"/>
    <w:uiPriority w:val="1"/>
    <w:rsid w:val="00C3056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kapitzlist">
    <w:name w:val="List Paragraph"/>
    <w:basedOn w:val="Normalny"/>
    <w:uiPriority w:val="1"/>
    <w:qFormat/>
    <w:rsid w:val="00C30569"/>
    <w:pPr>
      <w:spacing w:before="41"/>
      <w:ind w:left="820" w:hanging="360"/>
    </w:pPr>
  </w:style>
  <w:style w:type="character" w:styleId="Hipercze">
    <w:name w:val="Hyperlink"/>
    <w:basedOn w:val="Domylnaczcionkaakapitu"/>
    <w:uiPriority w:val="99"/>
    <w:unhideWhenUsed/>
    <w:rsid w:val="00C3056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43734"/>
    <w:pPr>
      <w:ind w:left="820" w:hanging="36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734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zaszkolnakurtyn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82@edu.um.warszawa.pl%20z%20dopiskiem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82@edu.um.warszawa.pl%20z%20dopiskiem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p82@edu.um.warszawa.pl%20z%20dopiskiem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82@edu.um.warszawa.pl%20z%20dopiskiem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03BA-4435-454F-9914-16ABD70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supelekk@wp.pl</cp:lastModifiedBy>
  <cp:revision>2</cp:revision>
  <dcterms:created xsi:type="dcterms:W3CDTF">2020-01-30T19:44:00Z</dcterms:created>
  <dcterms:modified xsi:type="dcterms:W3CDTF">2020-01-30T19:44:00Z</dcterms:modified>
</cp:coreProperties>
</file>