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DB5A3E">
      <w:r>
        <w:t>4.A – MAT</w:t>
      </w:r>
    </w:p>
    <w:p w:rsidR="00DB5A3E" w:rsidRDefault="00DB5A3E">
      <w:r>
        <w:t>Pretože sa už v škole nestretneme, pošlite mi vypočítané príklady, ktoré som vám zadala do 30.4. K tomu ešte pripojte jeden príklad na výpočet obsahu rovinného útvaru z praxe (napr. rozlohu poľa, záhrady..) nie však štvorec alebo obdĺžnik, zadajte si lichobežník alebo n – uholník a jeden príklad na povrch a objem ľubovoľného telesa ( okrem kocky a kvádra). Dúfam, že príklady už máte hotové, takže to pre vás nebude problém</w:t>
      </w:r>
    </w:p>
    <w:p w:rsidR="00DB5A3E" w:rsidRDefault="00DB5A3E">
      <w:r>
        <w:t>lilabezakova@gmail.com</w:t>
      </w:r>
      <w:bookmarkStart w:id="0" w:name="_GoBack"/>
      <w:bookmarkEnd w:id="0"/>
    </w:p>
    <w:sectPr w:rsidR="00DB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1"/>
    <w:rsid w:val="002F6011"/>
    <w:rsid w:val="00C73FF3"/>
    <w:rsid w:val="00D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57AC-1852-4BA3-A7E1-12CBD50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2020-04-24T09:37:00Z</dcterms:created>
  <dcterms:modified xsi:type="dcterms:W3CDTF">2020-04-24T09:45:00Z</dcterms:modified>
</cp:coreProperties>
</file>