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FD1" w:rsidRPr="00352414" w:rsidRDefault="00C54BA3">
      <w:pPr>
        <w:rPr>
          <w:b/>
          <w:sz w:val="24"/>
          <w:szCs w:val="24"/>
        </w:rPr>
      </w:pPr>
      <w:proofErr w:type="spellStart"/>
      <w:r w:rsidRPr="00352414">
        <w:rPr>
          <w:b/>
          <w:sz w:val="24"/>
          <w:szCs w:val="24"/>
        </w:rPr>
        <w:t>Ahojte</w:t>
      </w:r>
      <w:proofErr w:type="spellEnd"/>
      <w:r w:rsidRPr="00352414">
        <w:rPr>
          <w:b/>
          <w:sz w:val="24"/>
          <w:szCs w:val="24"/>
        </w:rPr>
        <w:t>: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>Všetkých vás pozdravujem a teším sa na stretnutie s vami v škole. Kedy? Neviem.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>Ale učivo nám treba prebrať, získať nejaké známky a uzavrieť ročník.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>__________________________________________________</w:t>
      </w:r>
      <w:r w:rsidR="00352414">
        <w:rPr>
          <w:sz w:val="24"/>
          <w:szCs w:val="24"/>
        </w:rPr>
        <w:t>______________________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>Písomka z DPH nedopadla moc dobre. Známky si nájdete v </w:t>
      </w:r>
      <w:proofErr w:type="spellStart"/>
      <w:r w:rsidRPr="00C54BA3">
        <w:rPr>
          <w:sz w:val="24"/>
          <w:szCs w:val="24"/>
        </w:rPr>
        <w:t>e-žiackej</w:t>
      </w:r>
      <w:proofErr w:type="spellEnd"/>
      <w:r w:rsidRPr="00C54BA3">
        <w:rPr>
          <w:sz w:val="24"/>
          <w:szCs w:val="24"/>
        </w:rPr>
        <w:t xml:space="preserve"> knižke.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 xml:space="preserve"> </w:t>
      </w:r>
      <w:r w:rsidRPr="00C54BA3">
        <w:rPr>
          <w:b/>
          <w:sz w:val="24"/>
          <w:szCs w:val="24"/>
        </w:rPr>
        <w:t>Nepísali ju:</w:t>
      </w:r>
      <w:r w:rsidRPr="00C54BA3">
        <w:rPr>
          <w:sz w:val="24"/>
          <w:szCs w:val="24"/>
        </w:rPr>
        <w:t xml:space="preserve"> </w:t>
      </w:r>
      <w:proofErr w:type="spellStart"/>
      <w:r w:rsidRPr="00C54BA3">
        <w:rPr>
          <w:sz w:val="24"/>
          <w:szCs w:val="24"/>
        </w:rPr>
        <w:t>Kurincová</w:t>
      </w:r>
      <w:proofErr w:type="spellEnd"/>
      <w:r w:rsidRPr="00C54BA3">
        <w:rPr>
          <w:sz w:val="24"/>
          <w:szCs w:val="24"/>
        </w:rPr>
        <w:t xml:space="preserve">, </w:t>
      </w:r>
      <w:proofErr w:type="spellStart"/>
      <w:r w:rsidRPr="00C54BA3">
        <w:rPr>
          <w:sz w:val="24"/>
          <w:szCs w:val="24"/>
        </w:rPr>
        <w:t>Jacko</w:t>
      </w:r>
      <w:proofErr w:type="spellEnd"/>
      <w:r w:rsidRPr="00C54BA3">
        <w:rPr>
          <w:sz w:val="24"/>
          <w:szCs w:val="24"/>
        </w:rPr>
        <w:t xml:space="preserve">, </w:t>
      </w:r>
      <w:proofErr w:type="spellStart"/>
      <w:r w:rsidRPr="00C54BA3">
        <w:rPr>
          <w:sz w:val="24"/>
          <w:szCs w:val="24"/>
        </w:rPr>
        <w:t>Jakubíková</w:t>
      </w:r>
      <w:proofErr w:type="spellEnd"/>
      <w:r w:rsidRPr="00C54BA3">
        <w:rPr>
          <w:sz w:val="24"/>
          <w:szCs w:val="24"/>
        </w:rPr>
        <w:t xml:space="preserve">, </w:t>
      </w:r>
      <w:proofErr w:type="spellStart"/>
      <w:r w:rsidRPr="00C54BA3">
        <w:rPr>
          <w:sz w:val="24"/>
          <w:szCs w:val="24"/>
        </w:rPr>
        <w:t>Klimasová</w:t>
      </w:r>
      <w:proofErr w:type="spellEnd"/>
      <w:r w:rsidRPr="00C54BA3">
        <w:rPr>
          <w:sz w:val="24"/>
          <w:szCs w:val="24"/>
        </w:rPr>
        <w:t xml:space="preserve">, </w:t>
      </w:r>
      <w:proofErr w:type="spellStart"/>
      <w:r w:rsidRPr="00C54BA3">
        <w:rPr>
          <w:sz w:val="24"/>
          <w:szCs w:val="24"/>
        </w:rPr>
        <w:t>Kubišová</w:t>
      </w:r>
      <w:proofErr w:type="spellEnd"/>
      <w:r w:rsidRPr="00C54BA3">
        <w:rPr>
          <w:sz w:val="24"/>
          <w:szCs w:val="24"/>
        </w:rPr>
        <w:t xml:space="preserve">, Čierna,  </w:t>
      </w:r>
      <w:proofErr w:type="spellStart"/>
      <w:r w:rsidRPr="00C54BA3">
        <w:rPr>
          <w:sz w:val="24"/>
          <w:szCs w:val="24"/>
        </w:rPr>
        <w:t>Seilbeková</w:t>
      </w:r>
      <w:proofErr w:type="spellEnd"/>
      <w:r w:rsidRPr="00C54BA3">
        <w:rPr>
          <w:sz w:val="24"/>
          <w:szCs w:val="24"/>
        </w:rPr>
        <w:t xml:space="preserve">.  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 xml:space="preserve"> Kontrolné </w:t>
      </w:r>
      <w:proofErr w:type="spellStart"/>
      <w:r w:rsidRPr="00C54BA3">
        <w:rPr>
          <w:sz w:val="24"/>
          <w:szCs w:val="24"/>
        </w:rPr>
        <w:t>otázk</w:t>
      </w:r>
      <w:proofErr w:type="spellEnd"/>
    </w:p>
    <w:p w:rsidR="00C54BA3" w:rsidRPr="00352414" w:rsidRDefault="00C54BA3">
      <w:pPr>
        <w:rPr>
          <w:b/>
          <w:sz w:val="24"/>
          <w:szCs w:val="24"/>
        </w:rPr>
      </w:pP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  <w:t>-</w:t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</w:r>
      <w:r w:rsidRPr="00C54BA3">
        <w:rPr>
          <w:sz w:val="24"/>
          <w:szCs w:val="24"/>
        </w:rPr>
        <w:softHyphen/>
        <w:t>-----------------------------------------------------------------------------------------------------</w:t>
      </w:r>
      <w:r w:rsidR="00352414">
        <w:rPr>
          <w:sz w:val="24"/>
          <w:szCs w:val="24"/>
        </w:rPr>
        <w:t>--------------------</w:t>
      </w:r>
      <w:r w:rsidRPr="00352414">
        <w:rPr>
          <w:b/>
          <w:sz w:val="24"/>
          <w:szCs w:val="24"/>
        </w:rPr>
        <w:t>Takže:</w:t>
      </w:r>
    </w:p>
    <w:p w:rsidR="00C54BA3" w:rsidRPr="00C54BA3" w:rsidRDefault="00C54BA3">
      <w:pPr>
        <w:rPr>
          <w:sz w:val="24"/>
          <w:szCs w:val="24"/>
        </w:rPr>
      </w:pPr>
      <w:r w:rsidRPr="00C54BA3">
        <w:rPr>
          <w:sz w:val="24"/>
          <w:szCs w:val="24"/>
        </w:rPr>
        <w:t>1. Posielam vám 2 texty.</w:t>
      </w:r>
    </w:p>
    <w:p w:rsidR="00352414" w:rsidRDefault="00C54BA3" w:rsidP="00C54BA3">
      <w:pPr>
        <w:rPr>
          <w:sz w:val="24"/>
          <w:szCs w:val="24"/>
        </w:rPr>
      </w:pPr>
      <w:r w:rsidRPr="00C54BA3">
        <w:rPr>
          <w:sz w:val="24"/>
          <w:szCs w:val="24"/>
        </w:rPr>
        <w:t xml:space="preserve">            </w:t>
      </w:r>
      <w:r w:rsidRPr="00C54BA3">
        <w:rPr>
          <w:b/>
          <w:sz w:val="24"/>
          <w:szCs w:val="24"/>
        </w:rPr>
        <w:t>Prvý</w:t>
      </w:r>
      <w:r w:rsidRPr="00C54BA3">
        <w:rPr>
          <w:sz w:val="24"/>
          <w:szCs w:val="24"/>
        </w:rPr>
        <w:t xml:space="preserve"> máme </w:t>
      </w:r>
      <w:proofErr w:type="spellStart"/>
      <w:r w:rsidRPr="00C54BA3">
        <w:rPr>
          <w:sz w:val="24"/>
          <w:szCs w:val="24"/>
        </w:rPr>
        <w:t>spoznámkovaný</w:t>
      </w:r>
      <w:proofErr w:type="spellEnd"/>
      <w:r w:rsidRPr="00C54BA3">
        <w:rPr>
          <w:sz w:val="24"/>
          <w:szCs w:val="24"/>
        </w:rPr>
        <w:t xml:space="preserve"> už v zošite. Kto nemá, urobí si z neho stručné poznámky. </w:t>
      </w:r>
      <w:r w:rsidR="00352414">
        <w:rPr>
          <w:sz w:val="24"/>
          <w:szCs w:val="24"/>
        </w:rPr>
        <w:t xml:space="preserve">      </w:t>
      </w:r>
    </w:p>
    <w:p w:rsidR="00C54BA3" w:rsidRPr="00C54BA3" w:rsidRDefault="00352414" w:rsidP="00C54BA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54BA3" w:rsidRPr="00C54BA3">
        <w:rPr>
          <w:sz w:val="24"/>
          <w:szCs w:val="24"/>
        </w:rPr>
        <w:t>V </w:t>
      </w:r>
      <w:r>
        <w:rPr>
          <w:sz w:val="24"/>
          <w:szCs w:val="24"/>
        </w:rPr>
        <w:t xml:space="preserve">závere </w:t>
      </w:r>
      <w:r w:rsidR="00C54BA3" w:rsidRPr="00C54BA3">
        <w:rPr>
          <w:sz w:val="24"/>
          <w:szCs w:val="24"/>
        </w:rPr>
        <w:t>máte k</w:t>
      </w:r>
      <w:r w:rsidR="00C54BA3" w:rsidRPr="00C54BA3">
        <w:rPr>
          <w:sz w:val="24"/>
          <w:szCs w:val="24"/>
        </w:rPr>
        <w:t>ontrolné otázk</w:t>
      </w:r>
      <w:r w:rsidR="00C54BA3" w:rsidRPr="00C54BA3">
        <w:rPr>
          <w:sz w:val="24"/>
          <w:szCs w:val="24"/>
        </w:rPr>
        <w:t>y, ktoré vypracujete a napíšete do zošita.</w:t>
      </w:r>
    </w:p>
    <w:p w:rsidR="00C54BA3" w:rsidRDefault="00C54BA3" w:rsidP="00C54BA3">
      <w:pPr>
        <w:rPr>
          <w:sz w:val="24"/>
          <w:szCs w:val="24"/>
        </w:rPr>
      </w:pPr>
      <w:r w:rsidRPr="00C54BA3">
        <w:rPr>
          <w:sz w:val="24"/>
          <w:szCs w:val="24"/>
        </w:rPr>
        <w:t xml:space="preserve">            Z </w:t>
      </w:r>
      <w:r w:rsidRPr="00C54BA3">
        <w:rPr>
          <w:b/>
          <w:sz w:val="24"/>
          <w:szCs w:val="24"/>
        </w:rPr>
        <w:t>druhého</w:t>
      </w:r>
      <w:r w:rsidRPr="00C54BA3">
        <w:rPr>
          <w:sz w:val="24"/>
          <w:szCs w:val="24"/>
        </w:rPr>
        <w:t xml:space="preserve"> textu si urobíte poznámky do zošita.</w:t>
      </w:r>
    </w:p>
    <w:p w:rsidR="00352414" w:rsidRPr="00352414" w:rsidRDefault="00352414" w:rsidP="00C54BA3">
      <w:pPr>
        <w:rPr>
          <w:b/>
          <w:sz w:val="28"/>
          <w:szCs w:val="28"/>
        </w:rPr>
      </w:pPr>
      <w:r w:rsidRPr="00352414">
        <w:rPr>
          <w:b/>
          <w:sz w:val="28"/>
          <w:szCs w:val="28"/>
        </w:rPr>
        <w:t>Platí to pre všetky odbory 3. A</w:t>
      </w:r>
    </w:p>
    <w:p w:rsidR="00352414" w:rsidRPr="00C54BA3" w:rsidRDefault="00C54BA3" w:rsidP="00C54BA3">
      <w:pPr>
        <w:rPr>
          <w:sz w:val="24"/>
          <w:szCs w:val="24"/>
        </w:rPr>
      </w:pPr>
      <w:r w:rsidRPr="00C54BA3">
        <w:rPr>
          <w:sz w:val="24"/>
          <w:szCs w:val="24"/>
        </w:rPr>
        <w:t>2. Potom  vypracované otázky a poznámky odfotíte a pošlete mi to ako prílohu do mailu</w:t>
      </w:r>
    </w:p>
    <w:p w:rsidR="00C54BA3" w:rsidRPr="00352414" w:rsidRDefault="00C54BA3" w:rsidP="00C54BA3">
      <w:pPr>
        <w:rPr>
          <w:b/>
          <w:sz w:val="28"/>
          <w:szCs w:val="28"/>
        </w:rPr>
      </w:pPr>
      <w:r w:rsidRPr="00C54BA3">
        <w:rPr>
          <w:sz w:val="24"/>
          <w:szCs w:val="24"/>
        </w:rPr>
        <w:t xml:space="preserve">3. môj mail: </w:t>
      </w:r>
      <w:r w:rsidRPr="00352414">
        <w:rPr>
          <w:b/>
          <w:sz w:val="28"/>
          <w:szCs w:val="28"/>
        </w:rPr>
        <w:t>strbava.gabriela@gmail.com</w:t>
      </w:r>
    </w:p>
    <w:p w:rsidR="00C54BA3" w:rsidRDefault="00352414">
      <w:r>
        <w:t xml:space="preserve">4. budem to známkovať </w:t>
      </w:r>
    </w:p>
    <w:p w:rsidR="00352414" w:rsidRDefault="00352414">
      <w:r>
        <w:t>----------------------------------------------------------------------------------------------------------------------------------</w:t>
      </w:r>
    </w:p>
    <w:p w:rsidR="00352414" w:rsidRPr="00352414" w:rsidRDefault="00352414" w:rsidP="00352414">
      <w:pPr>
        <w:rPr>
          <w:b/>
          <w:sz w:val="28"/>
          <w:szCs w:val="28"/>
        </w:rPr>
      </w:pPr>
    </w:p>
    <w:p w:rsidR="00C54BA3" w:rsidRPr="00352414" w:rsidRDefault="00352414" w:rsidP="00352414">
      <w:pPr>
        <w:rPr>
          <w:b/>
          <w:sz w:val="28"/>
          <w:szCs w:val="28"/>
        </w:rPr>
      </w:pPr>
      <w:r w:rsidRPr="00352414">
        <w:rPr>
          <w:b/>
          <w:sz w:val="28"/>
          <w:szCs w:val="28"/>
        </w:rPr>
        <w:t>Termín: do 20. 4. 2020</w:t>
      </w:r>
    </w:p>
    <w:p w:rsidR="00352414" w:rsidRDefault="00352414" w:rsidP="00352414">
      <w:pPr>
        <w:pBdr>
          <w:bottom w:val="single" w:sz="6" w:space="1" w:color="auto"/>
        </w:pBdr>
      </w:pPr>
      <w:proofErr w:type="spellStart"/>
      <w:r>
        <w:t>Čaute</w:t>
      </w:r>
      <w:proofErr w:type="spellEnd"/>
      <w:r>
        <w:t xml:space="preserve">. </w:t>
      </w:r>
      <w:proofErr w:type="spellStart"/>
      <w:r>
        <w:t>G.Štrbavá</w:t>
      </w:r>
      <w:proofErr w:type="spellEnd"/>
    </w:p>
    <w:p w:rsidR="00352414" w:rsidRDefault="00352414" w:rsidP="00352414">
      <w:pPr>
        <w:pBdr>
          <w:bottom w:val="single" w:sz="6" w:space="1" w:color="auto"/>
        </w:pBdr>
      </w:pPr>
    </w:p>
    <w:p w:rsidR="00352414" w:rsidRDefault="00352414" w:rsidP="00352414"/>
    <w:p w:rsidR="00352414" w:rsidRDefault="00352414" w:rsidP="00352414">
      <w:r>
        <w:t>Pozeraj ďalej.....</w:t>
      </w:r>
    </w:p>
    <w:p w:rsidR="00352414" w:rsidRDefault="00352414" w:rsidP="00352414"/>
    <w:p w:rsidR="00352414" w:rsidRDefault="00352414" w:rsidP="00352414"/>
    <w:p w:rsidR="00352414" w:rsidRPr="00A002CF" w:rsidRDefault="00352414" w:rsidP="00352414">
      <w:pPr>
        <w:jc w:val="center"/>
        <w:rPr>
          <w:b/>
          <w:sz w:val="32"/>
          <w:szCs w:val="32"/>
        </w:rPr>
      </w:pPr>
      <w:r w:rsidRPr="00A002CF">
        <w:rPr>
          <w:b/>
          <w:sz w:val="32"/>
          <w:szCs w:val="32"/>
        </w:rPr>
        <w:lastRenderedPageBreak/>
        <w:t>PODSTATA A VÝVOJ MANAŽMENTU</w:t>
      </w:r>
    </w:p>
    <w:p w:rsidR="00352414" w:rsidRDefault="00352414" w:rsidP="00352414">
      <w:pPr>
        <w:jc w:val="center"/>
        <w:rPr>
          <w:b/>
          <w:sz w:val="32"/>
          <w:szCs w:val="32"/>
        </w:rPr>
      </w:pPr>
    </w:p>
    <w:p w:rsidR="00352414" w:rsidRDefault="00352414" w:rsidP="00352414">
      <w:pPr>
        <w:rPr>
          <w:b/>
          <w:sz w:val="32"/>
          <w:szCs w:val="32"/>
          <w:u w:val="single"/>
        </w:rPr>
      </w:pPr>
      <w:r w:rsidRPr="00A002CF">
        <w:rPr>
          <w:b/>
          <w:sz w:val="32"/>
          <w:szCs w:val="32"/>
          <w:u w:val="single"/>
        </w:rPr>
        <w:t>Čo je to manažment</w:t>
      </w:r>
    </w:p>
    <w:p w:rsidR="00352414" w:rsidRPr="00A002CF" w:rsidRDefault="00352414" w:rsidP="00352414">
      <w:pPr>
        <w:rPr>
          <w:sz w:val="24"/>
          <w:szCs w:val="24"/>
        </w:rPr>
      </w:pPr>
      <w:r w:rsidRPr="00A002CF">
        <w:rPr>
          <w:sz w:val="24"/>
          <w:szCs w:val="24"/>
        </w:rPr>
        <w:t xml:space="preserve">Slovo manažment (z anglického </w:t>
      </w:r>
      <w:proofErr w:type="spellStart"/>
      <w:r w:rsidRPr="00A002CF">
        <w:rPr>
          <w:sz w:val="24"/>
          <w:szCs w:val="24"/>
        </w:rPr>
        <w:t>managment</w:t>
      </w:r>
      <w:proofErr w:type="spellEnd"/>
      <w:r w:rsidRPr="00A002CF">
        <w:rPr>
          <w:sz w:val="24"/>
          <w:szCs w:val="24"/>
        </w:rPr>
        <w:t>) – znamená viesť, riadiť, vládnuť.</w:t>
      </w:r>
    </w:p>
    <w:p w:rsidR="00352414" w:rsidRPr="00A002CF" w:rsidRDefault="00352414" w:rsidP="00352414">
      <w:pPr>
        <w:rPr>
          <w:sz w:val="24"/>
          <w:szCs w:val="24"/>
        </w:rPr>
      </w:pPr>
      <w:r w:rsidRPr="00A002CF">
        <w:rPr>
          <w:sz w:val="24"/>
          <w:szCs w:val="24"/>
        </w:rPr>
        <w:t>Objavuje sa až v polovici 19. Storočia v USA, v súvislosti so vznikom disciplíny zaoberajúcej sa problémami riadenia podnikov.</w:t>
      </w:r>
    </w:p>
    <w:p w:rsidR="00352414" w:rsidRPr="00A002CF" w:rsidRDefault="00352414" w:rsidP="00352414">
      <w:pPr>
        <w:rPr>
          <w:sz w:val="24"/>
          <w:szCs w:val="24"/>
        </w:rPr>
      </w:pPr>
      <w:r w:rsidRPr="00A002CF">
        <w:rPr>
          <w:sz w:val="24"/>
          <w:szCs w:val="24"/>
        </w:rPr>
        <w:t>Manažment bol pôvodne definovaný ako „umenie riadiť podnikovú činnosť“, alebo  „umenie dosiahnuť vytýčené ciele podniku“.</w:t>
      </w:r>
    </w:p>
    <w:p w:rsidR="00352414" w:rsidRDefault="00352414" w:rsidP="00352414">
      <w:pPr>
        <w:rPr>
          <w:sz w:val="24"/>
          <w:szCs w:val="24"/>
        </w:rPr>
      </w:pPr>
      <w:r w:rsidRPr="00A002CF">
        <w:rPr>
          <w:sz w:val="24"/>
          <w:szCs w:val="24"/>
        </w:rPr>
        <w:t>V súčasnosti manažment vystupuje v dvoch podobách:</w:t>
      </w:r>
    </w:p>
    <w:p w:rsidR="00352414" w:rsidRDefault="00352414" w:rsidP="00352414">
      <w:pPr>
        <w:rPr>
          <w:sz w:val="24"/>
          <w:szCs w:val="24"/>
        </w:rPr>
      </w:pPr>
    </w:p>
    <w:p w:rsidR="00352414" w:rsidRPr="00A002CF" w:rsidRDefault="00352414" w:rsidP="0035241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182880</wp:posOffset>
                </wp:positionV>
                <wp:extent cx="2612390" cy="544830"/>
                <wp:effectExtent l="6985" t="13335" r="9525" b="13335"/>
                <wp:wrapNone/>
                <wp:docPr id="5" name="Obdĺž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239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414" w:rsidRPr="002716B8" w:rsidRDefault="00352414" w:rsidP="0035241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716B8">
                              <w:rPr>
                                <w:sz w:val="48"/>
                                <w:szCs w:val="48"/>
                              </w:rPr>
                              <w:t>MANAŽMENT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5" o:spid="_x0000_s1026" style="position:absolute;margin-left:119.45pt;margin-top:14.4pt;width:205.7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">
                <v:textbox>
                  <w:txbxContent>
                    <w:p w:rsidR="00352414" w:rsidRPr="002716B8" w:rsidRDefault="00352414" w:rsidP="0035241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716B8">
                        <w:rPr>
                          <w:sz w:val="48"/>
                          <w:szCs w:val="48"/>
                        </w:rPr>
                        <w:t>MANAŽMENT</w:t>
                      </w:r>
                    </w:p>
                  </w:txbxContent>
                </v:textbox>
              </v:rect>
            </w:pict>
          </mc:Fallback>
        </mc:AlternateContent>
      </w:r>
    </w:p>
    <w:p w:rsidR="00352414" w:rsidRDefault="00352414" w:rsidP="00352414">
      <w:pPr>
        <w:rPr>
          <w:sz w:val="24"/>
          <w:szCs w:val="24"/>
        </w:rPr>
      </w:pPr>
    </w:p>
    <w:p w:rsidR="00352414" w:rsidRDefault="00352414" w:rsidP="0035241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45720</wp:posOffset>
                </wp:positionV>
                <wp:extent cx="0" cy="500380"/>
                <wp:effectExtent l="9525" t="5715" r="9525" b="8255"/>
                <wp:wrapNone/>
                <wp:docPr id="4" name="Rovná spojovacia šípk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" o:spid="_x0000_s1026" type="#_x0000_t32" style="position:absolute;margin-left:277.15pt;margin-top:3.6pt;width:0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"/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45720</wp:posOffset>
                </wp:positionV>
                <wp:extent cx="635" cy="500380"/>
                <wp:effectExtent l="8255" t="5715" r="10160" b="8255"/>
                <wp:wrapNone/>
                <wp:docPr id="3" name="Rovná spojovacia šípk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vná spojovacia šípka 3" o:spid="_x0000_s1026" type="#_x0000_t32" style="position:absolute;margin-left:162.3pt;margin-top:3.6pt;width:.05pt;height:39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"/>
            </w:pict>
          </mc:Fallback>
        </mc:AlternateContent>
      </w:r>
    </w:p>
    <w:p w:rsidR="00352414" w:rsidRDefault="00352414" w:rsidP="0035241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205105</wp:posOffset>
                </wp:positionV>
                <wp:extent cx="2841625" cy="501015"/>
                <wp:effectExtent l="12065" t="10795" r="13335" b="12065"/>
                <wp:wrapNone/>
                <wp:docPr id="2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414" w:rsidRPr="008F199A" w:rsidRDefault="00352414" w:rsidP="0035241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</w:t>
                            </w:r>
                            <w:r w:rsidRPr="008F199A">
                              <w:rPr>
                                <w:sz w:val="40"/>
                                <w:szCs w:val="40"/>
                              </w:rPr>
                              <w:t>nštitucionálna podoba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2" o:spid="_x0000_s1027" style="position:absolute;margin-left:230.85pt;margin-top:16.15pt;width:223.7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">
                <v:textbox>
                  <w:txbxContent>
                    <w:p w:rsidR="00352414" w:rsidRPr="008F199A" w:rsidRDefault="00352414" w:rsidP="0035241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</w:t>
                      </w:r>
                      <w:r w:rsidRPr="008F199A">
                        <w:rPr>
                          <w:sz w:val="40"/>
                          <w:szCs w:val="40"/>
                        </w:rPr>
                        <w:t>nštitucionálna podoba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205105</wp:posOffset>
                </wp:positionV>
                <wp:extent cx="2602230" cy="501015"/>
                <wp:effectExtent l="13335" t="10795" r="13335" b="12065"/>
                <wp:wrapNone/>
                <wp:docPr id="1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414" w:rsidRPr="008F199A" w:rsidRDefault="00352414" w:rsidP="0035241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Pr="008F199A">
                              <w:rPr>
                                <w:sz w:val="40"/>
                                <w:szCs w:val="40"/>
                              </w:rPr>
                              <w:t>unkčná podoba</w:t>
                            </w:r>
                          </w:p>
                          <w:p w:rsidR="00352414" w:rsidRDefault="00352414" w:rsidP="003524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" o:spid="_x0000_s1028" style="position:absolute;margin-left:3.7pt;margin-top:16.15pt;width:204.9pt;height: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">
                <v:textbox>
                  <w:txbxContent>
                    <w:p w:rsidR="00352414" w:rsidRPr="008F199A" w:rsidRDefault="00352414" w:rsidP="0035241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</w:t>
                      </w:r>
                      <w:r w:rsidRPr="008F199A">
                        <w:rPr>
                          <w:sz w:val="40"/>
                          <w:szCs w:val="40"/>
                        </w:rPr>
                        <w:t>unkčná podoba</w:t>
                      </w:r>
                    </w:p>
                    <w:p w:rsidR="00352414" w:rsidRDefault="00352414" w:rsidP="00352414"/>
                  </w:txbxContent>
                </v:textbox>
              </v:rect>
            </w:pict>
          </mc:Fallback>
        </mc:AlternateContent>
      </w:r>
    </w:p>
    <w:p w:rsidR="00352414" w:rsidRDefault="00352414" w:rsidP="00352414">
      <w:pPr>
        <w:rPr>
          <w:sz w:val="24"/>
          <w:szCs w:val="24"/>
        </w:rPr>
      </w:pPr>
    </w:p>
    <w:p w:rsidR="00352414" w:rsidRDefault="00352414" w:rsidP="00352414">
      <w:pPr>
        <w:rPr>
          <w:sz w:val="24"/>
          <w:szCs w:val="24"/>
        </w:rPr>
      </w:pP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 w:rsidRPr="007F2CB5">
        <w:rPr>
          <w:b/>
          <w:sz w:val="28"/>
          <w:szCs w:val="28"/>
        </w:rPr>
        <w:t>Funkčná podoba</w:t>
      </w:r>
      <w:r>
        <w:rPr>
          <w:sz w:val="24"/>
          <w:szCs w:val="24"/>
        </w:rPr>
        <w:t xml:space="preserve"> – kladieme dôraz na proces riadenia. Manažmentom potom rozumieme prístupy, metódy a techniky, ktoré sa používajú v riadení podnikov alebo iných organizácií.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 w:rsidRPr="007F2CB5">
        <w:rPr>
          <w:b/>
          <w:sz w:val="28"/>
          <w:szCs w:val="28"/>
        </w:rPr>
        <w:t>Inštitucionálna podoba</w:t>
      </w:r>
      <w:r>
        <w:rPr>
          <w:sz w:val="24"/>
          <w:szCs w:val="24"/>
        </w:rPr>
        <w:t xml:space="preserve"> – kladieme dôraz na vykonávateľov riadiaceho procesu. Manažmentom potom rozumieme riadiaci a správny aparát podniku, t.j.  pracovníkov, ktorí sú zodpovední za riadenie podniku a jednotlivých vnútropodnikových útvarov (riaditeľ, vedúci, majstri).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Manažment v obidvoch podobách nie je orientovaný iba na výrobné podniky, ale na organizácie všeobecne. Otázky manažmentu sú dôležité i v obchode, v nemocnici, v škole, v divadle, v cestovnej kancelárii a pod.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</w:p>
    <w:p w:rsidR="00352414" w:rsidRPr="003A2982" w:rsidRDefault="00352414" w:rsidP="00352414">
      <w:pPr>
        <w:tabs>
          <w:tab w:val="left" w:pos="3309"/>
        </w:tabs>
        <w:rPr>
          <w:b/>
          <w:sz w:val="32"/>
          <w:szCs w:val="32"/>
          <w:u w:val="single"/>
        </w:rPr>
      </w:pPr>
      <w:r w:rsidRPr="003A2982">
        <w:rPr>
          <w:b/>
          <w:sz w:val="32"/>
          <w:szCs w:val="32"/>
          <w:u w:val="single"/>
        </w:rPr>
        <w:lastRenderedPageBreak/>
        <w:t>Hlavné smery moderného manažmentu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 w:rsidRPr="003A2982">
        <w:rPr>
          <w:sz w:val="24"/>
          <w:szCs w:val="24"/>
        </w:rPr>
        <w:t>Teória manažmentu zaznamenala</w:t>
      </w:r>
      <w:r>
        <w:rPr>
          <w:sz w:val="24"/>
          <w:szCs w:val="24"/>
        </w:rPr>
        <w:t xml:space="preserve"> prudký rozvoj vo druhej sveto</w:t>
      </w:r>
      <w:r w:rsidRPr="003A2982">
        <w:rPr>
          <w:sz w:val="24"/>
          <w:szCs w:val="24"/>
        </w:rPr>
        <w:t>vej vojne.</w:t>
      </w:r>
      <w:r>
        <w:rPr>
          <w:sz w:val="24"/>
          <w:szCs w:val="24"/>
        </w:rPr>
        <w:t xml:space="preserve"> Už nebola len doménou USA, ale začali do nej prenikať nové smery, rozvíjané najmä v Japonsku, ako aj v západnej Európe.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</w:p>
    <w:p w:rsidR="00352414" w:rsidRDefault="00352414" w:rsidP="00352414">
      <w:pPr>
        <w:tabs>
          <w:tab w:val="left" w:pos="3309"/>
        </w:tabs>
        <w:rPr>
          <w:b/>
          <w:i/>
          <w:sz w:val="24"/>
          <w:szCs w:val="24"/>
        </w:rPr>
      </w:pPr>
      <w:r w:rsidRPr="00903EAF">
        <w:rPr>
          <w:b/>
          <w:i/>
          <w:sz w:val="24"/>
          <w:szCs w:val="24"/>
        </w:rPr>
        <w:t>Vývoj amerického manažmentu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V  USA sa po druhej svetovej vojne rozvinulo v teórií manažmentu množstvo nových smerov a prúdov. Z nich ako prevládajúce možno uviesť tieto smery: procesný, psychologicko-sociologický, systémový, kvantitatívny, pragmatický.</w:t>
      </w:r>
    </w:p>
    <w:p w:rsidR="00352414" w:rsidRDefault="00352414" w:rsidP="00352414">
      <w:pPr>
        <w:tabs>
          <w:tab w:val="left" w:pos="3309"/>
        </w:tabs>
        <w:rPr>
          <w:b/>
          <w:i/>
          <w:sz w:val="24"/>
          <w:szCs w:val="24"/>
        </w:rPr>
      </w:pPr>
    </w:p>
    <w:p w:rsidR="00352414" w:rsidRPr="00903EAF" w:rsidRDefault="00352414" w:rsidP="00352414">
      <w:pPr>
        <w:tabs>
          <w:tab w:val="left" w:pos="3309"/>
        </w:tabs>
        <w:rPr>
          <w:b/>
          <w:i/>
          <w:sz w:val="24"/>
          <w:szCs w:val="24"/>
        </w:rPr>
      </w:pPr>
      <w:r w:rsidRPr="00903EAF">
        <w:rPr>
          <w:b/>
          <w:i/>
          <w:sz w:val="24"/>
          <w:szCs w:val="24"/>
        </w:rPr>
        <w:t>Vývoj japonského manažmentu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Sedemdesiate roky minulého storočia vyvolali doslova šok. Úspechy Japonska vyvolali obrovský záujem o štúdium japonského manažmentu. Zdrojom japonského úspechu je:</w:t>
      </w:r>
    </w:p>
    <w:p w:rsidR="00352414" w:rsidRDefault="00352414" w:rsidP="00352414">
      <w:pPr>
        <w:pStyle w:val="Odsekzoznamu"/>
        <w:numPr>
          <w:ilvl w:val="0"/>
          <w:numId w:val="2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kladný vzťah pracovníkov k firme (lojalita)</w:t>
      </w:r>
    </w:p>
    <w:p w:rsidR="00352414" w:rsidRDefault="00352414" w:rsidP="00352414">
      <w:pPr>
        <w:pStyle w:val="Odsekzoznamu"/>
        <w:numPr>
          <w:ilvl w:val="0"/>
          <w:numId w:val="2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zmysel pre plnenie povinností</w:t>
      </w:r>
    </w:p>
    <w:p w:rsidR="00352414" w:rsidRDefault="00352414" w:rsidP="00352414">
      <w:pPr>
        <w:pStyle w:val="Odsekzoznamu"/>
        <w:numPr>
          <w:ilvl w:val="0"/>
          <w:numId w:val="2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dôkladná kvalifikačná príprava</w:t>
      </w:r>
    </w:p>
    <w:p w:rsidR="00352414" w:rsidRDefault="00352414" w:rsidP="00352414">
      <w:pPr>
        <w:pStyle w:val="Odsekzoznamu"/>
        <w:numPr>
          <w:ilvl w:val="0"/>
          <w:numId w:val="2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ľudské vzťahy medzi nadriadenými a podriadenými.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 xml:space="preserve">Úspešnosť japonského manažmentu mala vplyv na rozvoj ďalších ázijských krajín. Známe sú najmä štyri úspešné „ázijské tigre“: Južná Kórea, Tchaj-wan, </w:t>
      </w:r>
      <w:proofErr w:type="spellStart"/>
      <w:r>
        <w:rPr>
          <w:sz w:val="24"/>
          <w:szCs w:val="24"/>
        </w:rPr>
        <w:t>Singapúr</w:t>
      </w:r>
      <w:proofErr w:type="spellEnd"/>
      <w:r>
        <w:rPr>
          <w:sz w:val="24"/>
          <w:szCs w:val="24"/>
        </w:rPr>
        <w:t xml:space="preserve"> a </w:t>
      </w:r>
      <w:proofErr w:type="spellStart"/>
      <w:r>
        <w:rPr>
          <w:sz w:val="24"/>
          <w:szCs w:val="24"/>
        </w:rPr>
        <w:t>Honkong</w:t>
      </w:r>
      <w:proofErr w:type="spellEnd"/>
      <w:r>
        <w:rPr>
          <w:sz w:val="24"/>
          <w:szCs w:val="24"/>
        </w:rPr>
        <w:t>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Prenikanie prvkov japonského manažmentu do manažmentu amerického či európskeho je zatiaľ pomalé a nevýrazné. Japonský manažment je budovaný na silnom kultúrno-sociálnom a historickom zázemí.</w:t>
      </w:r>
    </w:p>
    <w:p w:rsidR="00352414" w:rsidRDefault="00352414" w:rsidP="00352414">
      <w:pPr>
        <w:tabs>
          <w:tab w:val="left" w:pos="3309"/>
        </w:tabs>
        <w:rPr>
          <w:b/>
          <w:i/>
          <w:sz w:val="24"/>
          <w:szCs w:val="24"/>
        </w:rPr>
      </w:pPr>
    </w:p>
    <w:p w:rsidR="00352414" w:rsidRPr="0006046C" w:rsidRDefault="00352414" w:rsidP="00352414">
      <w:pPr>
        <w:tabs>
          <w:tab w:val="left" w:pos="3309"/>
        </w:tabs>
        <w:rPr>
          <w:b/>
          <w:i/>
          <w:sz w:val="24"/>
          <w:szCs w:val="24"/>
        </w:rPr>
      </w:pPr>
      <w:r w:rsidRPr="0006046C">
        <w:rPr>
          <w:b/>
          <w:i/>
          <w:sz w:val="24"/>
          <w:szCs w:val="24"/>
        </w:rPr>
        <w:t>Vývoj európskeho manažmentu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Európsky manažment má veľa spoločného s vývojom amerického manažmentu. O tom, že európsky manažment bol v predvojnovom období skutočne úspešný, svedčí rozvoj európskych firiem i národných ekonomík.</w:t>
      </w:r>
    </w:p>
    <w:p w:rsidR="00352414" w:rsidRPr="00A208E9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Úspešnosť európskeho manažmentu potvrdzuje dynamický rozvoj krajín západnej Európy po druhej svetovej vojne. Neznamenal však pre sebavedomie amerického manažmentu také ohrozenie, aké to bolo v prípade rozvoja japonskej školy manažmentu.</w:t>
      </w:r>
    </w:p>
    <w:p w:rsidR="00352414" w:rsidRDefault="00352414" w:rsidP="00352414">
      <w:p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Úlohy:</w:t>
      </w:r>
    </w:p>
    <w:p w:rsidR="00352414" w:rsidRDefault="00352414" w:rsidP="00352414">
      <w:pPr>
        <w:pStyle w:val="Odsekzoznamu"/>
        <w:numPr>
          <w:ilvl w:val="0"/>
          <w:numId w:val="1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Uveďte príklad použitia pojmu manažment v jeho funkčnej podobe.</w:t>
      </w:r>
    </w:p>
    <w:p w:rsidR="00352414" w:rsidRDefault="00352414" w:rsidP="00352414">
      <w:pPr>
        <w:pStyle w:val="Odsekzoznamu"/>
        <w:numPr>
          <w:ilvl w:val="0"/>
          <w:numId w:val="1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Uveďte príklad použitia pojmu manažment v jeho inštitucionálnej podobe.</w:t>
      </w:r>
    </w:p>
    <w:p w:rsidR="00352414" w:rsidRDefault="00352414" w:rsidP="00352414">
      <w:pPr>
        <w:pStyle w:val="Odsekzoznamu"/>
        <w:numPr>
          <w:ilvl w:val="0"/>
          <w:numId w:val="1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Uveďte , v ktorých organizáciách, okrem výrobných podnikov, je dôležité zaujímať sa o otázky ich manažmentu.</w:t>
      </w:r>
    </w:p>
    <w:p w:rsidR="00352414" w:rsidRDefault="00352414" w:rsidP="00352414">
      <w:pPr>
        <w:pStyle w:val="Odsekzoznamu"/>
        <w:numPr>
          <w:ilvl w:val="0"/>
          <w:numId w:val="1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Popíš hlavné smery moderného manažmentu.</w:t>
      </w:r>
    </w:p>
    <w:p w:rsidR="00352414" w:rsidRPr="007F2CB5" w:rsidRDefault="00352414" w:rsidP="00352414">
      <w:pPr>
        <w:pStyle w:val="Odsekzoznamu"/>
        <w:numPr>
          <w:ilvl w:val="0"/>
          <w:numId w:val="1"/>
        </w:numPr>
        <w:tabs>
          <w:tab w:val="left" w:pos="3309"/>
        </w:tabs>
        <w:rPr>
          <w:sz w:val="24"/>
          <w:szCs w:val="24"/>
        </w:rPr>
      </w:pPr>
      <w:r>
        <w:rPr>
          <w:sz w:val="24"/>
          <w:szCs w:val="24"/>
        </w:rPr>
        <w:t>Ktoré krajiny patria medzi „ázijské tigre“?</w:t>
      </w:r>
    </w:p>
    <w:p w:rsidR="00352414" w:rsidRDefault="00352414" w:rsidP="00352414"/>
    <w:p w:rsidR="00352414" w:rsidRDefault="00352414" w:rsidP="00352414"/>
    <w:p w:rsidR="00352414" w:rsidRDefault="00352414" w:rsidP="00352414"/>
    <w:p w:rsidR="00352414" w:rsidRPr="00590612" w:rsidRDefault="00590612" w:rsidP="00352414">
      <w:pPr>
        <w:rPr>
          <w:b/>
          <w:sz w:val="36"/>
          <w:szCs w:val="36"/>
        </w:rPr>
      </w:pPr>
      <w:r w:rsidRPr="00590612">
        <w:rPr>
          <w:b/>
          <w:sz w:val="36"/>
          <w:szCs w:val="36"/>
        </w:rPr>
        <w:t>Pokračuj nižšie</w:t>
      </w:r>
      <w:r>
        <w:rPr>
          <w:b/>
          <w:sz w:val="36"/>
          <w:szCs w:val="36"/>
        </w:rPr>
        <w:t>!</w:t>
      </w:r>
      <w:bookmarkStart w:id="0" w:name="_GoBack"/>
      <w:bookmarkEnd w:id="0"/>
    </w:p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352414" w:rsidRDefault="00352414" w:rsidP="00352414"/>
    <w:p w:rsidR="006B2AFA" w:rsidRDefault="006B2AFA" w:rsidP="00352414"/>
    <w:p w:rsidR="006B2AFA" w:rsidRDefault="00352414" w:rsidP="00352414">
      <w:pPr>
        <w:rPr>
          <w:b/>
          <w:sz w:val="40"/>
          <w:szCs w:val="40"/>
        </w:rPr>
      </w:pPr>
      <w:r w:rsidRPr="00F53330">
        <w:rPr>
          <w:b/>
          <w:sz w:val="40"/>
          <w:szCs w:val="40"/>
        </w:rPr>
        <w:lastRenderedPageBreak/>
        <w:t>MANAŽÉRSKE FUNKCIE</w:t>
      </w:r>
    </w:p>
    <w:p w:rsidR="00352414" w:rsidRPr="006B2AFA" w:rsidRDefault="00352414" w:rsidP="00352414">
      <w:pPr>
        <w:rPr>
          <w:b/>
          <w:sz w:val="40"/>
          <w:szCs w:val="40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29F9E" wp14:editId="55522572">
                <wp:simplePos x="0" y="0"/>
                <wp:positionH relativeFrom="column">
                  <wp:posOffset>4478020</wp:posOffset>
                </wp:positionH>
                <wp:positionV relativeFrom="paragraph">
                  <wp:posOffset>1422400</wp:posOffset>
                </wp:positionV>
                <wp:extent cx="0" cy="2220595"/>
                <wp:effectExtent l="5715" t="5715" r="13335" b="12065"/>
                <wp:wrapNone/>
                <wp:docPr id="18" name="Rovná spojovacia šípk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0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vná spojovacia šípka 18" o:spid="_x0000_s1026" type="#_x0000_t32" style="position:absolute;margin-left:352.6pt;margin-top:112pt;width:0;height:17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"/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737755" wp14:editId="27B5C774">
                <wp:simplePos x="0" y="0"/>
                <wp:positionH relativeFrom="column">
                  <wp:posOffset>3824605</wp:posOffset>
                </wp:positionH>
                <wp:positionV relativeFrom="paragraph">
                  <wp:posOffset>3642995</wp:posOffset>
                </wp:positionV>
                <wp:extent cx="1415415" cy="446405"/>
                <wp:effectExtent l="9525" t="6985" r="13335" b="22860"/>
                <wp:wrapNone/>
                <wp:docPr id="17" name="Obdĺž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4464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2414" w:rsidRPr="00693617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93617">
                              <w:rPr>
                                <w:b/>
                                <w:sz w:val="32"/>
                                <w:szCs w:val="32"/>
                              </w:rPr>
                              <w:t>KONTROLA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7" o:spid="_x0000_s1029" style="position:absolute;margin-left:301.15pt;margin-top:286.85pt;width:111.4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52414" w:rsidRPr="00693617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693617">
                        <w:rPr>
                          <w:b/>
                          <w:sz w:val="32"/>
                          <w:szCs w:val="32"/>
                        </w:rPr>
                        <w:t>KONTROLA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1833D" wp14:editId="4C046352">
                <wp:simplePos x="0" y="0"/>
                <wp:positionH relativeFrom="column">
                  <wp:posOffset>3574415</wp:posOffset>
                </wp:positionH>
                <wp:positionV relativeFrom="paragraph">
                  <wp:posOffset>1422400</wp:posOffset>
                </wp:positionV>
                <wp:extent cx="0" cy="1534795"/>
                <wp:effectExtent l="6985" t="5715" r="12065" b="12065"/>
                <wp:wrapNone/>
                <wp:docPr id="16" name="Rovná spojovacia šípk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vná spojovacia šípka 16" o:spid="_x0000_s1026" type="#_x0000_t32" style="position:absolute;margin-left:281.45pt;margin-top:112pt;width:0;height:1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"/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63286A" wp14:editId="7A124C5C">
                <wp:simplePos x="0" y="0"/>
                <wp:positionH relativeFrom="column">
                  <wp:posOffset>2420620</wp:posOffset>
                </wp:positionH>
                <wp:positionV relativeFrom="paragraph">
                  <wp:posOffset>1422400</wp:posOffset>
                </wp:positionV>
                <wp:extent cx="0" cy="925195"/>
                <wp:effectExtent l="5715" t="5715" r="13335" b="12065"/>
                <wp:wrapNone/>
                <wp:docPr id="15" name="Rovná spojovacia šípk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vná spojovacia šípka 15" o:spid="_x0000_s1026" type="#_x0000_t32" style="position:absolute;margin-left:190.6pt;margin-top:112pt;width:0;height:7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"/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86E2B" wp14:editId="7D772E20">
                <wp:simplePos x="0" y="0"/>
                <wp:positionH relativeFrom="column">
                  <wp:posOffset>1788795</wp:posOffset>
                </wp:positionH>
                <wp:positionV relativeFrom="paragraph">
                  <wp:posOffset>1422400</wp:posOffset>
                </wp:positionV>
                <wp:extent cx="0" cy="271780"/>
                <wp:effectExtent l="12065" t="5715" r="6985" b="8255"/>
                <wp:wrapNone/>
                <wp:docPr id="14" name="Rovná spojovacia šípk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vná spojovacia šípka 14" o:spid="_x0000_s1026" type="#_x0000_t32" style="position:absolute;margin-left:140.85pt;margin-top:112pt;width:0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"/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17EE7" wp14:editId="65DE58BB">
                <wp:simplePos x="0" y="0"/>
                <wp:positionH relativeFrom="column">
                  <wp:posOffset>2594610</wp:posOffset>
                </wp:positionH>
                <wp:positionV relativeFrom="paragraph">
                  <wp:posOffset>2957195</wp:posOffset>
                </wp:positionV>
                <wp:extent cx="1534795" cy="413385"/>
                <wp:effectExtent l="8255" t="6985" r="9525" b="27305"/>
                <wp:wrapNone/>
                <wp:docPr id="13" name="Obdĺž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4133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2414" w:rsidRPr="00693617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3617">
                              <w:rPr>
                                <w:b/>
                                <w:sz w:val="32"/>
                                <w:szCs w:val="32"/>
                              </w:rPr>
                              <w:t>REGULOVANIE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3" o:spid="_x0000_s1030" style="position:absolute;margin-left:204.3pt;margin-top:232.85pt;width:120.85pt;height:3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52414" w:rsidRPr="00693617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3617">
                        <w:rPr>
                          <w:b/>
                          <w:sz w:val="32"/>
                          <w:szCs w:val="32"/>
                        </w:rPr>
                        <w:t>REGULOVANIE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FEDE98" wp14:editId="55AE2CD5">
                <wp:simplePos x="0" y="0"/>
                <wp:positionH relativeFrom="column">
                  <wp:posOffset>1375410</wp:posOffset>
                </wp:positionH>
                <wp:positionV relativeFrom="paragraph">
                  <wp:posOffset>2347595</wp:posOffset>
                </wp:positionV>
                <wp:extent cx="1708785" cy="370205"/>
                <wp:effectExtent l="8255" t="6985" r="16510" b="22860"/>
                <wp:wrapNone/>
                <wp:docPr id="12" name="Obdĺž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3702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2414" w:rsidRPr="00693617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3617">
                              <w:rPr>
                                <w:b/>
                                <w:sz w:val="32"/>
                                <w:szCs w:val="32"/>
                              </w:rPr>
                              <w:t>ORGANIZOVANI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2" o:spid="_x0000_s1031" style="position:absolute;margin-left:108.3pt;margin-top:184.85pt;width:134.55pt;height:29.1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52414" w:rsidRPr="00693617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3617">
                        <w:rPr>
                          <w:b/>
                          <w:sz w:val="32"/>
                          <w:szCs w:val="32"/>
                        </w:rPr>
                        <w:t>ORGANIZOVANI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AC963" wp14:editId="510CA4EB">
                <wp:simplePos x="0" y="0"/>
                <wp:positionH relativeFrom="column">
                  <wp:posOffset>287020</wp:posOffset>
                </wp:positionH>
                <wp:positionV relativeFrom="paragraph">
                  <wp:posOffset>1694180</wp:posOffset>
                </wp:positionV>
                <wp:extent cx="1643380" cy="381000"/>
                <wp:effectExtent l="15240" t="10795" r="8255" b="27305"/>
                <wp:wrapNone/>
                <wp:docPr id="11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380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2414" w:rsidRPr="00693617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3617">
                              <w:rPr>
                                <w:b/>
                                <w:sz w:val="32"/>
                                <w:szCs w:val="32"/>
                              </w:rPr>
                              <w:t>PLÁNOVANIE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1" o:spid="_x0000_s1032" style="position:absolute;margin-left:22.6pt;margin-top:133.4pt;width:129.4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52414" w:rsidRPr="00693617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3617">
                        <w:rPr>
                          <w:b/>
                          <w:sz w:val="32"/>
                          <w:szCs w:val="32"/>
                        </w:rPr>
                        <w:t>PLÁNOVANIE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FAFEC" wp14:editId="73ACE7CB">
                <wp:simplePos x="0" y="0"/>
                <wp:positionH relativeFrom="column">
                  <wp:posOffset>1636395</wp:posOffset>
                </wp:positionH>
                <wp:positionV relativeFrom="paragraph">
                  <wp:posOffset>921385</wp:posOffset>
                </wp:positionV>
                <wp:extent cx="3222625" cy="501015"/>
                <wp:effectExtent l="12065" t="9525" r="13335" b="22860"/>
                <wp:wrapNone/>
                <wp:docPr id="10" name="Vývojový diagram: proc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2625" cy="50101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2414" w:rsidRPr="00481A15" w:rsidRDefault="00352414" w:rsidP="003524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1A15">
                              <w:rPr>
                                <w:b/>
                                <w:sz w:val="32"/>
                                <w:szCs w:val="32"/>
                              </w:rPr>
                              <w:t>MANAŽÉRSKE  FUNKCIE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Vývojový diagram: proces 10" o:spid="_x0000_s1033" type="#_x0000_t109" style="position:absolute;margin-left:128.85pt;margin-top:72.55pt;width:253.7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52414" w:rsidRPr="00481A15" w:rsidRDefault="00352414" w:rsidP="0035241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81A15">
                        <w:rPr>
                          <w:b/>
                          <w:sz w:val="32"/>
                          <w:szCs w:val="32"/>
                        </w:rPr>
                        <w:t>MANAŽÉRSKE  FUNKCIE</w:t>
                      </w:r>
                    </w:p>
                  </w:txbxContent>
                </v:textbox>
              </v:shape>
            </w:pict>
          </mc:Fallback>
        </mc:AlternateContent>
      </w:r>
      <w:r w:rsidRPr="00BD2FD2">
        <w:rPr>
          <w:sz w:val="24"/>
          <w:szCs w:val="24"/>
        </w:rPr>
        <w:t xml:space="preserve">Pri </w:t>
      </w:r>
      <w:r>
        <w:rPr>
          <w:sz w:val="24"/>
          <w:szCs w:val="24"/>
        </w:rPr>
        <w:t xml:space="preserve"> </w:t>
      </w:r>
      <w:r w:rsidRPr="00BD2FD2">
        <w:rPr>
          <w:sz w:val="24"/>
          <w:szCs w:val="24"/>
        </w:rPr>
        <w:t>vymedzovaní podstaty a obsahu manažmentu je manažment súhrnom vzájomne súvisiacich funkcií,  ktoré tvoria jeden celok. Základné manažérske funkcie sú:</w:t>
      </w:r>
    </w:p>
    <w:p w:rsidR="00352414" w:rsidRPr="00CD09AE" w:rsidRDefault="00352414" w:rsidP="00352414">
      <w:pPr>
        <w:rPr>
          <w:sz w:val="24"/>
          <w:szCs w:val="24"/>
        </w:rPr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</w:p>
    <w:p w:rsidR="00352414" w:rsidRPr="00F53330" w:rsidRDefault="00352414" w:rsidP="00352414">
      <w:pPr>
        <w:rPr>
          <w:b/>
          <w:sz w:val="32"/>
          <w:szCs w:val="32"/>
        </w:rPr>
      </w:pPr>
      <w:r w:rsidRPr="00693617">
        <w:rPr>
          <w:b/>
          <w:sz w:val="32"/>
          <w:szCs w:val="32"/>
        </w:rPr>
        <w:t>PLÁNOVANIE</w:t>
      </w:r>
    </w:p>
    <w:p w:rsidR="00352414" w:rsidRDefault="00352414" w:rsidP="00352414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427355</wp:posOffset>
                </wp:positionV>
                <wp:extent cx="2688590" cy="1033780"/>
                <wp:effectExtent l="36830" t="101600" r="84455" b="102870"/>
                <wp:wrapNone/>
                <wp:docPr id="9" name="Šípka doprav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590" cy="1033780"/>
                        </a:xfrm>
                        <a:prstGeom prst="rightArrow">
                          <a:avLst>
                            <a:gd name="adj1" fmla="val 50000"/>
                            <a:gd name="adj2" fmla="val 6501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414" w:rsidRPr="00CD09AE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CD09AE">
                              <w:rPr>
                                <w:b/>
                                <w:sz w:val="32"/>
                                <w:szCs w:val="32"/>
                              </w:rPr>
                              <w:t>ytýčenie cieľov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9" o:spid="_x0000_s1034" type="#_x0000_t13" style="position:absolute;margin-left:6.3pt;margin-top:33.65pt;width:211.7pt;height:8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" fillcolor="white [3201]" strokecolor="#f79646 [3209]" strokeweight="5pt">
                <v:stroke linestyle="thickThin"/>
                <v:shadow color="#868686"/>
                <v:textbox>
                  <w:txbxContent>
                    <w:p w:rsidR="00352414" w:rsidRPr="00CD09AE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</w:t>
                      </w:r>
                      <w:r w:rsidRPr="00CD09AE">
                        <w:rPr>
                          <w:b/>
                          <w:sz w:val="32"/>
                          <w:szCs w:val="32"/>
                        </w:rPr>
                        <w:t>ytýčenie cieľov</w:t>
                      </w:r>
                    </w:p>
                  </w:txbxContent>
                </v:textbox>
              </v:shape>
            </w:pict>
          </mc:Fallback>
        </mc:AlternateContent>
      </w:r>
      <w:r w:rsidRPr="00F53330">
        <w:rPr>
          <w:sz w:val="24"/>
          <w:szCs w:val="24"/>
        </w:rPr>
        <w:t xml:space="preserve">Plánovanie možno definovať ako </w:t>
      </w:r>
      <w:r w:rsidRPr="00F53330">
        <w:rPr>
          <w:b/>
          <w:i/>
          <w:sz w:val="24"/>
          <w:szCs w:val="24"/>
        </w:rPr>
        <w:t>proces vytyčovania cieľov podniku, ako aj spôsobu ich dosahovania.</w:t>
      </w:r>
      <w:r>
        <w:rPr>
          <w:sz w:val="24"/>
          <w:szCs w:val="24"/>
        </w:rPr>
        <w:t xml:space="preserve"> Z toho je možné odvodiť, že plánovanie zahŕňa:</w:t>
      </w:r>
    </w:p>
    <w:p w:rsidR="00352414" w:rsidRDefault="00352414" w:rsidP="00352414">
      <w:pPr>
        <w:rPr>
          <w:sz w:val="24"/>
          <w:szCs w:val="24"/>
        </w:rPr>
      </w:pPr>
    </w:p>
    <w:p w:rsidR="00352414" w:rsidRPr="00BD2FD2" w:rsidRDefault="006B2AFA" w:rsidP="00352414">
      <w:pPr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D7711" wp14:editId="01DDA2F8">
                <wp:simplePos x="0" y="0"/>
                <wp:positionH relativeFrom="column">
                  <wp:posOffset>81280</wp:posOffset>
                </wp:positionH>
                <wp:positionV relativeFrom="paragraph">
                  <wp:posOffset>306070</wp:posOffset>
                </wp:positionV>
                <wp:extent cx="3581400" cy="1504950"/>
                <wp:effectExtent l="19050" t="57150" r="57150" b="76200"/>
                <wp:wrapNone/>
                <wp:docPr id="8" name="Šípka doprav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1504950"/>
                        </a:xfrm>
                        <a:prstGeom prst="rightArrow">
                          <a:avLst>
                            <a:gd name="adj1" fmla="val 40750"/>
                            <a:gd name="adj2" fmla="val 6252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414" w:rsidRPr="00BD2FD2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BD2FD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tanovenie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prostriedkov na </w:t>
                            </w:r>
                            <w:r w:rsidRPr="00BD2FD2">
                              <w:rPr>
                                <w:b/>
                                <w:sz w:val="32"/>
                                <w:szCs w:val="32"/>
                              </w:rPr>
                              <w:t>dosiahnutie cieľov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ípka doprava 8" o:spid="_x0000_s1035" type="#_x0000_t13" style="position:absolute;margin-left:6.4pt;margin-top:24.1pt;width:282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" adj="15924,6399" fillcolor="white [3201]" strokecolor="#f79646 [3209]" strokeweight="5pt">
                <v:stroke linestyle="thickThin"/>
                <v:shadow color="#868686"/>
                <v:textbox>
                  <w:txbxContent>
                    <w:p w:rsidR="00352414" w:rsidRPr="00BD2FD2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</w:t>
                      </w:r>
                      <w:r w:rsidRPr="00BD2FD2">
                        <w:rPr>
                          <w:b/>
                          <w:sz w:val="32"/>
                          <w:szCs w:val="32"/>
                        </w:rPr>
                        <w:t xml:space="preserve">tanovenie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prostriedkov na </w:t>
                      </w:r>
                      <w:r w:rsidRPr="00BD2FD2">
                        <w:rPr>
                          <w:b/>
                          <w:sz w:val="32"/>
                          <w:szCs w:val="32"/>
                        </w:rPr>
                        <w:t>dosiahnutie cieľov</w:t>
                      </w:r>
                    </w:p>
                  </w:txbxContent>
                </v:textbox>
              </v:shape>
            </w:pict>
          </mc:Fallback>
        </mc:AlternateContent>
      </w:r>
    </w:p>
    <w:p w:rsidR="00352414" w:rsidRPr="00F53330" w:rsidRDefault="00352414" w:rsidP="00352414">
      <w:pPr>
        <w:ind w:firstLine="708"/>
        <w:rPr>
          <w:sz w:val="24"/>
          <w:szCs w:val="24"/>
        </w:rPr>
      </w:pPr>
    </w:p>
    <w:p w:rsidR="00352414" w:rsidRDefault="00352414" w:rsidP="00352414">
      <w:pPr>
        <w:ind w:firstLine="708"/>
      </w:pPr>
    </w:p>
    <w:p w:rsidR="00352414" w:rsidRDefault="00352414" w:rsidP="00352414">
      <w:pPr>
        <w:ind w:firstLine="708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460375</wp:posOffset>
                </wp:positionV>
                <wp:extent cx="4582795" cy="1229995"/>
                <wp:effectExtent l="36830" t="92075" r="104775" b="87630"/>
                <wp:wrapNone/>
                <wp:docPr id="7" name="Šípka doprav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795" cy="1229995"/>
                        </a:xfrm>
                        <a:prstGeom prst="rightArrow">
                          <a:avLst>
                            <a:gd name="adj1" fmla="val 51778"/>
                            <a:gd name="adj2" fmla="val 9128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414" w:rsidRPr="00CD09AE" w:rsidRDefault="00352414" w:rsidP="003524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  <w:r w:rsidRPr="00CD09AE">
                              <w:rPr>
                                <w:b/>
                                <w:sz w:val="32"/>
                                <w:szCs w:val="32"/>
                              </w:rPr>
                              <w:t>rčenie ciest a spôsobov na dosiahnutie cieľov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ípka doprava 7" o:spid="_x0000_s1036" type="#_x0000_t13" style="position:absolute;left:0;text-align:left;margin-left:6.3pt;margin-top:36.25pt;width:360.85pt;height:9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" adj="16308,5208" fillcolor="white [3201]" strokecolor="#f79646 [3209]" strokeweight="5pt">
                <v:stroke linestyle="thickThin"/>
                <v:shadow color="#868686"/>
                <v:textbox>
                  <w:txbxContent>
                    <w:p w:rsidR="00352414" w:rsidRPr="00CD09AE" w:rsidRDefault="00352414" w:rsidP="003524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</w:t>
                      </w:r>
                      <w:r w:rsidRPr="00CD09AE">
                        <w:rPr>
                          <w:b/>
                          <w:sz w:val="32"/>
                          <w:szCs w:val="32"/>
                        </w:rPr>
                        <w:t>rčenie ciest a spôsobov na dosiahnutie cieľov</w:t>
                      </w:r>
                    </w:p>
                  </w:txbxContent>
                </v:textbox>
              </v:shape>
            </w:pict>
          </mc:Fallback>
        </mc:AlternateContent>
      </w:r>
    </w:p>
    <w:p w:rsidR="00352414" w:rsidRPr="00335A1C" w:rsidRDefault="00352414" w:rsidP="00352414"/>
    <w:p w:rsidR="00352414" w:rsidRPr="00335A1C" w:rsidRDefault="00352414" w:rsidP="00352414"/>
    <w:p w:rsidR="00352414" w:rsidRPr="00335A1C" w:rsidRDefault="00352414" w:rsidP="00352414"/>
    <w:p w:rsidR="00352414" w:rsidRDefault="00352414" w:rsidP="00352414"/>
    <w:p w:rsidR="00352414" w:rsidRDefault="00352414" w:rsidP="00352414">
      <w:pPr>
        <w:tabs>
          <w:tab w:val="left" w:pos="7251"/>
        </w:tabs>
      </w:pPr>
      <w:r>
        <w:tab/>
      </w:r>
    </w:p>
    <w:p w:rsidR="00352414" w:rsidRDefault="00352414" w:rsidP="00352414">
      <w:pPr>
        <w:tabs>
          <w:tab w:val="left" w:pos="7251"/>
        </w:tabs>
        <w:rPr>
          <w:sz w:val="28"/>
          <w:szCs w:val="28"/>
        </w:rPr>
      </w:pPr>
      <w:r w:rsidRPr="00335A1C">
        <w:rPr>
          <w:b/>
          <w:i/>
          <w:sz w:val="28"/>
          <w:szCs w:val="28"/>
        </w:rPr>
        <w:lastRenderedPageBreak/>
        <w:t>Vytýčenie cieľov</w:t>
      </w:r>
    </w:p>
    <w:p w:rsidR="00352414" w:rsidRDefault="00352414" w:rsidP="00352414">
      <w:pPr>
        <w:tabs>
          <w:tab w:val="left" w:pos="7251"/>
        </w:tabs>
        <w:rPr>
          <w:sz w:val="24"/>
          <w:szCs w:val="24"/>
        </w:rPr>
      </w:pPr>
      <w:r w:rsidRPr="00335A1C">
        <w:rPr>
          <w:sz w:val="24"/>
          <w:szCs w:val="24"/>
        </w:rPr>
        <w:t>Cieľ  preds</w:t>
      </w:r>
      <w:r>
        <w:rPr>
          <w:sz w:val="24"/>
          <w:szCs w:val="24"/>
        </w:rPr>
        <w:t>t</w:t>
      </w:r>
      <w:r w:rsidRPr="00335A1C">
        <w:rPr>
          <w:sz w:val="24"/>
          <w:szCs w:val="24"/>
        </w:rPr>
        <w:t>avuje bud</w:t>
      </w:r>
      <w:r>
        <w:rPr>
          <w:sz w:val="24"/>
          <w:szCs w:val="24"/>
        </w:rPr>
        <w:t>úce stavy, ktoré chceme dosiahnu</w:t>
      </w:r>
      <w:r w:rsidRPr="00335A1C">
        <w:rPr>
          <w:sz w:val="24"/>
          <w:szCs w:val="24"/>
        </w:rPr>
        <w:t>ť k určitému časovo vymedzenému okamihu. Na dosiahnutie týchto stavov by mali byť v budúcnosti smerované všetky podnikové aktivity. Ciele sa musia dať:</w:t>
      </w:r>
    </w:p>
    <w:p w:rsidR="00352414" w:rsidRDefault="00352414" w:rsidP="00352414">
      <w:pPr>
        <w:pStyle w:val="Odsekzoznamu"/>
        <w:numPr>
          <w:ilvl w:val="0"/>
          <w:numId w:val="3"/>
        </w:numPr>
        <w:tabs>
          <w:tab w:val="left" w:pos="7251"/>
        </w:tabs>
        <w:rPr>
          <w:sz w:val="24"/>
          <w:szCs w:val="24"/>
        </w:rPr>
      </w:pPr>
      <w:r w:rsidRPr="007B7B03">
        <w:rPr>
          <w:b/>
          <w:sz w:val="24"/>
          <w:szCs w:val="24"/>
        </w:rPr>
        <w:t>vecne vymedziť</w:t>
      </w:r>
      <w:r>
        <w:rPr>
          <w:sz w:val="24"/>
          <w:szCs w:val="24"/>
        </w:rPr>
        <w:t xml:space="preserve"> (jasne vymedzený obsah)</w:t>
      </w:r>
    </w:p>
    <w:p w:rsidR="00352414" w:rsidRDefault="00352414" w:rsidP="00352414">
      <w:pPr>
        <w:pStyle w:val="Odsekzoznamu"/>
        <w:numPr>
          <w:ilvl w:val="0"/>
          <w:numId w:val="3"/>
        </w:numPr>
        <w:tabs>
          <w:tab w:val="left" w:pos="7251"/>
        </w:tabs>
        <w:rPr>
          <w:sz w:val="24"/>
          <w:szCs w:val="24"/>
        </w:rPr>
      </w:pPr>
      <w:r w:rsidRPr="007B7B03">
        <w:rPr>
          <w:b/>
          <w:sz w:val="24"/>
          <w:szCs w:val="24"/>
        </w:rPr>
        <w:t xml:space="preserve">merať </w:t>
      </w:r>
      <w:r>
        <w:rPr>
          <w:sz w:val="24"/>
          <w:szCs w:val="24"/>
        </w:rPr>
        <w:t>(musia byť kvantifikované)</w:t>
      </w:r>
    </w:p>
    <w:p w:rsidR="00352414" w:rsidRDefault="00352414" w:rsidP="00352414">
      <w:pPr>
        <w:pStyle w:val="Odsekzoznamu"/>
        <w:numPr>
          <w:ilvl w:val="0"/>
          <w:numId w:val="3"/>
        </w:numPr>
        <w:tabs>
          <w:tab w:val="left" w:pos="7251"/>
        </w:tabs>
        <w:rPr>
          <w:sz w:val="24"/>
          <w:szCs w:val="24"/>
        </w:rPr>
      </w:pPr>
      <w:r w:rsidRPr="007B7B03">
        <w:rPr>
          <w:b/>
          <w:sz w:val="24"/>
          <w:szCs w:val="24"/>
        </w:rPr>
        <w:t>časovo ohraničiť</w:t>
      </w:r>
      <w:r>
        <w:rPr>
          <w:sz w:val="24"/>
          <w:szCs w:val="24"/>
        </w:rPr>
        <w:t xml:space="preserve"> (presne vymedzený časový okamih, ku ktorému sa má cieľ splniť).</w:t>
      </w:r>
    </w:p>
    <w:p w:rsidR="00352414" w:rsidRPr="007B7B03" w:rsidRDefault="00352414" w:rsidP="00352414">
      <w:pPr>
        <w:tabs>
          <w:tab w:val="left" w:pos="7251"/>
        </w:tabs>
        <w:rPr>
          <w:sz w:val="28"/>
          <w:szCs w:val="28"/>
        </w:rPr>
      </w:pPr>
    </w:p>
    <w:p w:rsidR="00352414" w:rsidRDefault="00352414" w:rsidP="00352414">
      <w:pPr>
        <w:tabs>
          <w:tab w:val="left" w:pos="7251"/>
        </w:tabs>
        <w:rPr>
          <w:b/>
          <w:i/>
          <w:sz w:val="28"/>
          <w:szCs w:val="28"/>
        </w:rPr>
      </w:pPr>
      <w:r w:rsidRPr="007B7B03">
        <w:rPr>
          <w:b/>
          <w:i/>
          <w:sz w:val="28"/>
          <w:szCs w:val="28"/>
        </w:rPr>
        <w:t>Prostriedky na dosiahnutie cieľov</w:t>
      </w:r>
    </w:p>
    <w:p w:rsidR="00352414" w:rsidRDefault="00352414" w:rsidP="00352414">
      <w:pPr>
        <w:tabs>
          <w:tab w:val="left" w:pos="7251"/>
        </w:tabs>
        <w:rPr>
          <w:sz w:val="24"/>
          <w:szCs w:val="24"/>
        </w:rPr>
      </w:pPr>
      <w:r>
        <w:rPr>
          <w:sz w:val="24"/>
          <w:szCs w:val="24"/>
        </w:rPr>
        <w:t>Môžeme ich rozčleniť takto:</w:t>
      </w:r>
    </w:p>
    <w:p w:rsidR="00352414" w:rsidRDefault="00352414" w:rsidP="00352414">
      <w:pPr>
        <w:tabs>
          <w:tab w:val="left" w:pos="7251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 wp14:anchorId="4DC7C148" wp14:editId="034EBBE7">
            <wp:extent cx="5497649" cy="4114800"/>
            <wp:effectExtent l="0" t="19050" r="27305" b="190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52414" w:rsidRDefault="00352414" w:rsidP="00352414">
      <w:pPr>
        <w:tabs>
          <w:tab w:val="left" w:pos="7251"/>
        </w:tabs>
        <w:rPr>
          <w:b/>
          <w:i/>
          <w:sz w:val="28"/>
          <w:szCs w:val="28"/>
        </w:rPr>
      </w:pPr>
    </w:p>
    <w:p w:rsidR="00352414" w:rsidRDefault="00352414" w:rsidP="00352414">
      <w:pPr>
        <w:tabs>
          <w:tab w:val="left" w:pos="7251"/>
        </w:tabs>
        <w:rPr>
          <w:b/>
          <w:i/>
          <w:sz w:val="24"/>
          <w:szCs w:val="24"/>
        </w:rPr>
      </w:pPr>
      <w:r w:rsidRPr="00BF2C2A">
        <w:rPr>
          <w:b/>
          <w:i/>
          <w:sz w:val="28"/>
          <w:szCs w:val="28"/>
        </w:rPr>
        <w:t>Cesty  a spôsoby dosiahnutia cieľov</w:t>
      </w:r>
    </w:p>
    <w:p w:rsidR="00352414" w:rsidRPr="00BF2C2A" w:rsidRDefault="00352414" w:rsidP="00352414">
      <w:pPr>
        <w:tabs>
          <w:tab w:val="left" w:pos="7251"/>
        </w:tabs>
        <w:rPr>
          <w:sz w:val="24"/>
          <w:szCs w:val="24"/>
        </w:rPr>
      </w:pPr>
      <w:r>
        <w:rPr>
          <w:sz w:val="24"/>
          <w:szCs w:val="24"/>
        </w:rPr>
        <w:t>Predstavujú variantné riešenia. Výsledkom plánovacieho procesu podniku je sústava plánov podniku.</w:t>
      </w:r>
    </w:p>
    <w:p w:rsidR="00352414" w:rsidRPr="00352414" w:rsidRDefault="00352414" w:rsidP="00352414"/>
    <w:sectPr w:rsidR="00352414" w:rsidRPr="00352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255" w:rsidRDefault="00F70255" w:rsidP="00352414">
      <w:pPr>
        <w:spacing w:after="0" w:line="240" w:lineRule="auto"/>
      </w:pPr>
      <w:r>
        <w:separator/>
      </w:r>
    </w:p>
  </w:endnote>
  <w:endnote w:type="continuationSeparator" w:id="0">
    <w:p w:rsidR="00F70255" w:rsidRDefault="00F70255" w:rsidP="0035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255" w:rsidRDefault="00F70255" w:rsidP="00352414">
      <w:pPr>
        <w:spacing w:after="0" w:line="240" w:lineRule="auto"/>
      </w:pPr>
      <w:r>
        <w:separator/>
      </w:r>
    </w:p>
  </w:footnote>
  <w:footnote w:type="continuationSeparator" w:id="0">
    <w:p w:rsidR="00F70255" w:rsidRDefault="00F70255" w:rsidP="00352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390C"/>
    <w:multiLevelType w:val="hybridMultilevel"/>
    <w:tmpl w:val="75C45A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F3243"/>
    <w:multiLevelType w:val="hybridMultilevel"/>
    <w:tmpl w:val="039610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6120A"/>
    <w:multiLevelType w:val="hybridMultilevel"/>
    <w:tmpl w:val="51464424"/>
    <w:lvl w:ilvl="0" w:tplc="016835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FD"/>
    <w:rsid w:val="0003007E"/>
    <w:rsid w:val="000361C4"/>
    <w:rsid w:val="00054D9B"/>
    <w:rsid w:val="000825BB"/>
    <w:rsid w:val="000B2DA3"/>
    <w:rsid w:val="000B69FB"/>
    <w:rsid w:val="000C49EC"/>
    <w:rsid w:val="000D5D3D"/>
    <w:rsid w:val="000F0881"/>
    <w:rsid w:val="0015692F"/>
    <w:rsid w:val="00162878"/>
    <w:rsid w:val="00192F8E"/>
    <w:rsid w:val="00260EEF"/>
    <w:rsid w:val="00261E61"/>
    <w:rsid w:val="00280AD1"/>
    <w:rsid w:val="002C7537"/>
    <w:rsid w:val="00313B3A"/>
    <w:rsid w:val="003219CF"/>
    <w:rsid w:val="00352414"/>
    <w:rsid w:val="003875FD"/>
    <w:rsid w:val="003D1FC4"/>
    <w:rsid w:val="00437335"/>
    <w:rsid w:val="004B761D"/>
    <w:rsid w:val="004E6AF6"/>
    <w:rsid w:val="00500630"/>
    <w:rsid w:val="00532FEF"/>
    <w:rsid w:val="00545941"/>
    <w:rsid w:val="00553D14"/>
    <w:rsid w:val="00590612"/>
    <w:rsid w:val="005F0916"/>
    <w:rsid w:val="005F25C3"/>
    <w:rsid w:val="00680F6D"/>
    <w:rsid w:val="006869A4"/>
    <w:rsid w:val="006B2AFA"/>
    <w:rsid w:val="006C41B9"/>
    <w:rsid w:val="006D4482"/>
    <w:rsid w:val="006D7CB2"/>
    <w:rsid w:val="006F2235"/>
    <w:rsid w:val="00701785"/>
    <w:rsid w:val="00710E3E"/>
    <w:rsid w:val="007925D1"/>
    <w:rsid w:val="00792873"/>
    <w:rsid w:val="007C0527"/>
    <w:rsid w:val="007C471A"/>
    <w:rsid w:val="00800419"/>
    <w:rsid w:val="008321D6"/>
    <w:rsid w:val="0084239C"/>
    <w:rsid w:val="00845618"/>
    <w:rsid w:val="008D6C81"/>
    <w:rsid w:val="00953B4B"/>
    <w:rsid w:val="009605EA"/>
    <w:rsid w:val="00A159BF"/>
    <w:rsid w:val="00A4016A"/>
    <w:rsid w:val="00A42DA4"/>
    <w:rsid w:val="00A572A4"/>
    <w:rsid w:val="00A6378A"/>
    <w:rsid w:val="00A80F4A"/>
    <w:rsid w:val="00AA32D3"/>
    <w:rsid w:val="00AD55D4"/>
    <w:rsid w:val="00AF094C"/>
    <w:rsid w:val="00AF4908"/>
    <w:rsid w:val="00B21648"/>
    <w:rsid w:val="00B5083D"/>
    <w:rsid w:val="00B56B9C"/>
    <w:rsid w:val="00B863F9"/>
    <w:rsid w:val="00B96BA2"/>
    <w:rsid w:val="00BB77C7"/>
    <w:rsid w:val="00BD0334"/>
    <w:rsid w:val="00BD75FE"/>
    <w:rsid w:val="00BE3D2E"/>
    <w:rsid w:val="00BF43A4"/>
    <w:rsid w:val="00C011AC"/>
    <w:rsid w:val="00C03A11"/>
    <w:rsid w:val="00C16887"/>
    <w:rsid w:val="00C54BA3"/>
    <w:rsid w:val="00C71AB5"/>
    <w:rsid w:val="00C77E5D"/>
    <w:rsid w:val="00C860D6"/>
    <w:rsid w:val="00C94989"/>
    <w:rsid w:val="00CA2E92"/>
    <w:rsid w:val="00D148A1"/>
    <w:rsid w:val="00D15676"/>
    <w:rsid w:val="00D73554"/>
    <w:rsid w:val="00D85808"/>
    <w:rsid w:val="00D93E00"/>
    <w:rsid w:val="00DB1053"/>
    <w:rsid w:val="00DB28DB"/>
    <w:rsid w:val="00DC17CB"/>
    <w:rsid w:val="00DC277A"/>
    <w:rsid w:val="00DC37A9"/>
    <w:rsid w:val="00DD0E5E"/>
    <w:rsid w:val="00E13FD1"/>
    <w:rsid w:val="00E61730"/>
    <w:rsid w:val="00E674D7"/>
    <w:rsid w:val="00E714F0"/>
    <w:rsid w:val="00F074D9"/>
    <w:rsid w:val="00F2053E"/>
    <w:rsid w:val="00F22ED1"/>
    <w:rsid w:val="00F23119"/>
    <w:rsid w:val="00F60682"/>
    <w:rsid w:val="00F70255"/>
    <w:rsid w:val="00F937D6"/>
    <w:rsid w:val="00F96BCA"/>
    <w:rsid w:val="00FB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5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52414"/>
  </w:style>
  <w:style w:type="paragraph" w:styleId="Pta">
    <w:name w:val="footer"/>
    <w:basedOn w:val="Normlny"/>
    <w:link w:val="PtaChar"/>
    <w:uiPriority w:val="99"/>
    <w:unhideWhenUsed/>
    <w:rsid w:val="0035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52414"/>
  </w:style>
  <w:style w:type="paragraph" w:styleId="Odsekzoznamu">
    <w:name w:val="List Paragraph"/>
    <w:basedOn w:val="Normlny"/>
    <w:uiPriority w:val="34"/>
    <w:qFormat/>
    <w:rsid w:val="0035241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5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2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5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52414"/>
  </w:style>
  <w:style w:type="paragraph" w:styleId="Pta">
    <w:name w:val="footer"/>
    <w:basedOn w:val="Normlny"/>
    <w:link w:val="PtaChar"/>
    <w:uiPriority w:val="99"/>
    <w:unhideWhenUsed/>
    <w:rsid w:val="0035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52414"/>
  </w:style>
  <w:style w:type="paragraph" w:styleId="Odsekzoznamu">
    <w:name w:val="List Paragraph"/>
    <w:basedOn w:val="Normlny"/>
    <w:uiPriority w:val="34"/>
    <w:qFormat/>
    <w:rsid w:val="0035241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5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2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C6E7C9-E202-4703-A7D3-129448DF5A42}" type="doc">
      <dgm:prSet loTypeId="urn:microsoft.com/office/officeart/2005/8/layout/vList4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917D80B1-04C3-4AD7-BC73-640F8D447B49}">
      <dgm:prSet phldrT="[Text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PRACOVNÉ</a:t>
          </a:r>
        </a:p>
      </dgm:t>
    </dgm:pt>
    <dgm:pt modelId="{806EF339-97E1-401E-8180-58608858448D}" type="parTrans" cxnId="{62742CAB-8A2C-4869-A108-EAE62E1DFBE4}">
      <dgm:prSet/>
      <dgm:spPr/>
      <dgm:t>
        <a:bodyPr/>
        <a:lstStyle/>
        <a:p>
          <a:endParaRPr lang="sk-SK"/>
        </a:p>
      </dgm:t>
    </dgm:pt>
    <dgm:pt modelId="{F70FB03E-581A-45F1-89C2-080A0E62D41C}" type="sibTrans" cxnId="{62742CAB-8A2C-4869-A108-EAE62E1DFBE4}">
      <dgm:prSet/>
      <dgm:spPr/>
      <dgm:t>
        <a:bodyPr/>
        <a:lstStyle/>
        <a:p>
          <a:endParaRPr lang="sk-SK"/>
        </a:p>
      </dgm:t>
    </dgm:pt>
    <dgm:pt modelId="{FD066FAB-C034-459A-A734-D7EE11E5FB3D}">
      <dgm:prSet phldrT="[Text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manažéri</a:t>
          </a:r>
        </a:p>
      </dgm:t>
    </dgm:pt>
    <dgm:pt modelId="{6DDF10EE-FB57-4A7C-BD25-7F847C31E4FA}" type="parTrans" cxnId="{FE8C416E-3DF7-41FB-9CB0-C747D40A2AEF}">
      <dgm:prSet/>
      <dgm:spPr/>
      <dgm:t>
        <a:bodyPr/>
        <a:lstStyle/>
        <a:p>
          <a:endParaRPr lang="sk-SK"/>
        </a:p>
      </dgm:t>
    </dgm:pt>
    <dgm:pt modelId="{4FCB62AE-E834-4835-BEBF-D02FBC001F55}" type="sibTrans" cxnId="{FE8C416E-3DF7-41FB-9CB0-C747D40A2AEF}">
      <dgm:prSet/>
      <dgm:spPr/>
      <dgm:t>
        <a:bodyPr/>
        <a:lstStyle/>
        <a:p>
          <a:endParaRPr lang="sk-SK"/>
        </a:p>
      </dgm:t>
    </dgm:pt>
    <dgm:pt modelId="{D518FDEE-AE15-4611-99FF-CBC558CF0203}">
      <dgm:prSet phldrT="[Text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vedúci</a:t>
          </a:r>
        </a:p>
      </dgm:t>
    </dgm:pt>
    <dgm:pt modelId="{4503BE64-9772-4CBA-872E-2B08C8370314}" type="parTrans" cxnId="{1CEE10EA-3522-45C8-AC3D-EAF7DF73AF22}">
      <dgm:prSet/>
      <dgm:spPr/>
      <dgm:t>
        <a:bodyPr/>
        <a:lstStyle/>
        <a:p>
          <a:endParaRPr lang="sk-SK"/>
        </a:p>
      </dgm:t>
    </dgm:pt>
    <dgm:pt modelId="{26EBD440-CF76-4CA1-B49F-FC2E696E2838}" type="sibTrans" cxnId="{1CEE10EA-3522-45C8-AC3D-EAF7DF73AF22}">
      <dgm:prSet/>
      <dgm:spPr/>
      <dgm:t>
        <a:bodyPr/>
        <a:lstStyle/>
        <a:p>
          <a:endParaRPr lang="sk-SK"/>
        </a:p>
      </dgm:t>
    </dgm:pt>
    <dgm:pt modelId="{A4829E01-8432-4F39-9AF0-9E084E1A47EF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MATERIÁLOVÉ</a:t>
          </a:r>
        </a:p>
      </dgm:t>
    </dgm:pt>
    <dgm:pt modelId="{CE7DC9F9-647D-4EC3-A1B1-A364DCEA01F8}" type="parTrans" cxnId="{62DBD042-F8F9-4C28-93D9-8B2E41EAF5E2}">
      <dgm:prSet/>
      <dgm:spPr/>
      <dgm:t>
        <a:bodyPr/>
        <a:lstStyle/>
        <a:p>
          <a:endParaRPr lang="sk-SK"/>
        </a:p>
      </dgm:t>
    </dgm:pt>
    <dgm:pt modelId="{960BA490-D630-4D7F-A2D5-8A1898B1D02F}" type="sibTrans" cxnId="{62DBD042-F8F9-4C28-93D9-8B2E41EAF5E2}">
      <dgm:prSet/>
      <dgm:spPr/>
      <dgm:t>
        <a:bodyPr/>
        <a:lstStyle/>
        <a:p>
          <a:endParaRPr lang="sk-SK"/>
        </a:p>
      </dgm:t>
    </dgm:pt>
    <dgm:pt modelId="{CF79978E-5EB1-4B28-BEA6-68C41A391819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suroviny</a:t>
          </a:r>
        </a:p>
      </dgm:t>
    </dgm:pt>
    <dgm:pt modelId="{B59C1999-9A7B-40E9-AB6E-0AFC10724962}" type="parTrans" cxnId="{2C53CC82-B33D-4AC8-8716-D4E91FD7B9AA}">
      <dgm:prSet/>
      <dgm:spPr/>
      <dgm:t>
        <a:bodyPr/>
        <a:lstStyle/>
        <a:p>
          <a:endParaRPr lang="sk-SK"/>
        </a:p>
      </dgm:t>
    </dgm:pt>
    <dgm:pt modelId="{3796A933-59DC-41E7-B421-CDA3F82D0BE6}" type="sibTrans" cxnId="{2C53CC82-B33D-4AC8-8716-D4E91FD7B9AA}">
      <dgm:prSet/>
      <dgm:spPr/>
      <dgm:t>
        <a:bodyPr/>
        <a:lstStyle/>
        <a:p>
          <a:endParaRPr lang="sk-SK"/>
        </a:p>
      </dgm:t>
    </dgm:pt>
    <dgm:pt modelId="{7C71AE3D-8E5C-4582-B5E8-860B2AF54B78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materiál</a:t>
          </a:r>
        </a:p>
      </dgm:t>
    </dgm:pt>
    <dgm:pt modelId="{D08B4C09-73E8-422D-82E5-EF6C01254F75}" type="parTrans" cxnId="{A0D8F214-942D-4A42-B8D6-8A85BD6AD389}">
      <dgm:prSet/>
      <dgm:spPr/>
      <dgm:t>
        <a:bodyPr/>
        <a:lstStyle/>
        <a:p>
          <a:endParaRPr lang="sk-SK"/>
        </a:p>
      </dgm:t>
    </dgm:pt>
    <dgm:pt modelId="{4BA9B08C-E85C-413F-B062-141B076DB097}" type="sibTrans" cxnId="{A0D8F214-942D-4A42-B8D6-8A85BD6AD389}">
      <dgm:prSet/>
      <dgm:spPr/>
      <dgm:t>
        <a:bodyPr/>
        <a:lstStyle/>
        <a:p>
          <a:endParaRPr lang="sk-SK"/>
        </a:p>
      </dgm:t>
    </dgm:pt>
    <dgm:pt modelId="{1FC108BB-14A2-4703-9BAA-DF384A4DAE14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FINANČNÉ</a:t>
          </a:r>
        </a:p>
      </dgm:t>
    </dgm:pt>
    <dgm:pt modelId="{9AA65089-785D-4B21-8CFF-CB095D1896B4}" type="parTrans" cxnId="{6467CBE8-FA3A-456A-AB84-17EB692A43A0}">
      <dgm:prSet/>
      <dgm:spPr/>
      <dgm:t>
        <a:bodyPr/>
        <a:lstStyle/>
        <a:p>
          <a:endParaRPr lang="sk-SK"/>
        </a:p>
      </dgm:t>
    </dgm:pt>
    <dgm:pt modelId="{9F9BC57F-A9DC-4CEE-A65B-EA9A667C9AED}" type="sibTrans" cxnId="{6467CBE8-FA3A-456A-AB84-17EB692A43A0}">
      <dgm:prSet/>
      <dgm:spPr/>
      <dgm:t>
        <a:bodyPr/>
        <a:lstStyle/>
        <a:p>
          <a:endParaRPr lang="sk-SK"/>
        </a:p>
      </dgm:t>
    </dgm:pt>
    <dgm:pt modelId="{983C7A8C-B784-4024-81A6-CF91C5CE5C1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úvery</a:t>
          </a:r>
        </a:p>
      </dgm:t>
    </dgm:pt>
    <dgm:pt modelId="{DAF6A7C0-D75C-45BC-B79B-C05F4CB5A090}" type="parTrans" cxnId="{845ED850-CC42-412C-9620-1CCC09CAE3CB}">
      <dgm:prSet/>
      <dgm:spPr/>
      <dgm:t>
        <a:bodyPr/>
        <a:lstStyle/>
        <a:p>
          <a:endParaRPr lang="sk-SK"/>
        </a:p>
      </dgm:t>
    </dgm:pt>
    <dgm:pt modelId="{0582C4E9-0FBF-41A1-81DF-A7FF71153F7E}" type="sibTrans" cxnId="{845ED850-CC42-412C-9620-1CCC09CAE3CB}">
      <dgm:prSet/>
      <dgm:spPr/>
      <dgm:t>
        <a:bodyPr/>
        <a:lstStyle/>
        <a:p>
          <a:endParaRPr lang="sk-SK"/>
        </a:p>
      </dgm:t>
    </dgm:pt>
    <dgm:pt modelId="{A5A29B92-610A-491C-AF15-65F00F44C316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zisk</a:t>
          </a:r>
        </a:p>
      </dgm:t>
    </dgm:pt>
    <dgm:pt modelId="{10126F1E-5B0A-45C3-B852-CD0664C6F041}" type="parTrans" cxnId="{C4BED40D-4AFA-4FE6-8685-06D29EEC26B7}">
      <dgm:prSet/>
      <dgm:spPr/>
      <dgm:t>
        <a:bodyPr/>
        <a:lstStyle/>
        <a:p>
          <a:endParaRPr lang="sk-SK"/>
        </a:p>
      </dgm:t>
    </dgm:pt>
    <dgm:pt modelId="{C9622E46-8330-4710-B1D6-20862ACF3C6B}" type="sibTrans" cxnId="{C4BED40D-4AFA-4FE6-8685-06D29EEC26B7}">
      <dgm:prSet/>
      <dgm:spPr/>
      <dgm:t>
        <a:bodyPr/>
        <a:lstStyle/>
        <a:p>
          <a:endParaRPr lang="sk-SK"/>
        </a:p>
      </dgm:t>
    </dgm:pt>
    <dgm:pt modelId="{94DC6766-9E74-4BCA-98D8-8DDBB4634FF5}">
      <dgm:prSet phldrT="[Text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KAPACITNÉ</a:t>
          </a:r>
        </a:p>
      </dgm:t>
    </dgm:pt>
    <dgm:pt modelId="{46289D42-AD71-4755-BCC1-A30A3A38D996}" type="parTrans" cxnId="{E2DE1956-59E1-40D4-83D2-EACC827DD199}">
      <dgm:prSet/>
      <dgm:spPr/>
      <dgm:t>
        <a:bodyPr/>
        <a:lstStyle/>
        <a:p>
          <a:endParaRPr lang="sk-SK"/>
        </a:p>
      </dgm:t>
    </dgm:pt>
    <dgm:pt modelId="{CFA6A3A6-0C1F-4121-9556-CD419F3646F0}" type="sibTrans" cxnId="{E2DE1956-59E1-40D4-83D2-EACC827DD199}">
      <dgm:prSet/>
      <dgm:spPr/>
      <dgm:t>
        <a:bodyPr/>
        <a:lstStyle/>
        <a:p>
          <a:endParaRPr lang="sk-SK"/>
        </a:p>
      </dgm:t>
    </dgm:pt>
    <dgm:pt modelId="{EDA91D69-8F9A-4083-979F-D96DD282B5CB}">
      <dgm:prSet phldrT="[Text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stroje</a:t>
          </a:r>
        </a:p>
      </dgm:t>
    </dgm:pt>
    <dgm:pt modelId="{7F38EFCD-9E24-41EA-BF25-A1A5336DA945}" type="parTrans" cxnId="{FF6F3C9D-C98A-4D5C-A3C8-603754AC69C3}">
      <dgm:prSet/>
      <dgm:spPr/>
      <dgm:t>
        <a:bodyPr/>
        <a:lstStyle/>
        <a:p>
          <a:endParaRPr lang="sk-SK"/>
        </a:p>
      </dgm:t>
    </dgm:pt>
    <dgm:pt modelId="{A64825BA-9875-4DF8-8D9A-85CB6EBF9A95}" type="sibTrans" cxnId="{FF6F3C9D-C98A-4D5C-A3C8-603754AC69C3}">
      <dgm:prSet/>
      <dgm:spPr/>
      <dgm:t>
        <a:bodyPr/>
        <a:lstStyle/>
        <a:p>
          <a:endParaRPr lang="sk-SK"/>
        </a:p>
      </dgm:t>
    </dgm:pt>
    <dgm:pt modelId="{C8FEFE79-9AC6-4C2A-9CCF-3D866CA55471}">
      <dgm:prSet phldrT="[Text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zariadenia</a:t>
          </a:r>
        </a:p>
      </dgm:t>
    </dgm:pt>
    <dgm:pt modelId="{992E4935-553F-45FE-B82E-6723489AFBA8}" type="parTrans" cxnId="{7D2EBB0B-B2B3-4580-B21D-68C177B5F681}">
      <dgm:prSet/>
      <dgm:spPr/>
      <dgm:t>
        <a:bodyPr/>
        <a:lstStyle/>
        <a:p>
          <a:endParaRPr lang="sk-SK"/>
        </a:p>
      </dgm:t>
    </dgm:pt>
    <dgm:pt modelId="{66E9D3A0-C3DE-43CF-BFB4-69FFF30C8F0F}" type="sibTrans" cxnId="{7D2EBB0B-B2B3-4580-B21D-68C177B5F681}">
      <dgm:prSet/>
      <dgm:spPr/>
      <dgm:t>
        <a:bodyPr/>
        <a:lstStyle/>
        <a:p>
          <a:endParaRPr lang="sk-SK"/>
        </a:p>
      </dgm:t>
    </dgm:pt>
    <dgm:pt modelId="{56510246-5209-4958-9932-3933EE573D03}">
      <dgm:prSet phldrT="[Text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sk-SK">
            <a:solidFill>
              <a:schemeClr val="tx1"/>
            </a:solidFill>
          </a:endParaRPr>
        </a:p>
      </dgm:t>
    </dgm:pt>
    <dgm:pt modelId="{C83BD70A-02D2-4FAC-94D7-870881EF5192}" type="parTrans" cxnId="{082960D8-2A90-4EED-BE06-BBF7568D2582}">
      <dgm:prSet/>
      <dgm:spPr/>
      <dgm:t>
        <a:bodyPr/>
        <a:lstStyle/>
        <a:p>
          <a:endParaRPr lang="sk-SK"/>
        </a:p>
      </dgm:t>
    </dgm:pt>
    <dgm:pt modelId="{B010F6B0-3D1D-4D9C-A2FF-4AC21011422D}" type="sibTrans" cxnId="{082960D8-2A90-4EED-BE06-BBF7568D2582}">
      <dgm:prSet/>
      <dgm:spPr/>
      <dgm:t>
        <a:bodyPr/>
        <a:lstStyle/>
        <a:p>
          <a:endParaRPr lang="sk-SK"/>
        </a:p>
      </dgm:t>
    </dgm:pt>
    <dgm:pt modelId="{7040949B-CD7B-408C-8B99-9CBCF46DDEA5}">
      <dgm:prSet phldrT="[Text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robotníci</a:t>
          </a:r>
        </a:p>
      </dgm:t>
    </dgm:pt>
    <dgm:pt modelId="{5E53A91A-C5C7-41E7-859B-FE1A16404139}" type="parTrans" cxnId="{F18E4AAD-83F4-4E1F-9AE3-D8EEED11035D}">
      <dgm:prSet/>
      <dgm:spPr/>
      <dgm:t>
        <a:bodyPr/>
        <a:lstStyle/>
        <a:p>
          <a:endParaRPr lang="sk-SK"/>
        </a:p>
      </dgm:t>
    </dgm:pt>
    <dgm:pt modelId="{96F6385B-3732-4AEB-95BE-29F97D1464E8}" type="sibTrans" cxnId="{F18E4AAD-83F4-4E1F-9AE3-D8EEED11035D}">
      <dgm:prSet/>
      <dgm:spPr/>
      <dgm:t>
        <a:bodyPr/>
        <a:lstStyle/>
        <a:p>
          <a:endParaRPr lang="sk-SK"/>
        </a:p>
      </dgm:t>
    </dgm:pt>
    <dgm:pt modelId="{F99CABFE-0055-4550-B96E-31B9B9C87653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polotovary</a:t>
          </a:r>
        </a:p>
      </dgm:t>
    </dgm:pt>
    <dgm:pt modelId="{B958C041-DF80-4B6D-A86E-D903A22EE3DF}" type="parTrans" cxnId="{14EA21A0-2D9A-4A51-91D3-FF2666A65E48}">
      <dgm:prSet/>
      <dgm:spPr/>
      <dgm:t>
        <a:bodyPr/>
        <a:lstStyle/>
        <a:p>
          <a:endParaRPr lang="sk-SK"/>
        </a:p>
      </dgm:t>
    </dgm:pt>
    <dgm:pt modelId="{85BD9370-5A4E-4731-9E5F-FB32EF4EC235}" type="sibTrans" cxnId="{14EA21A0-2D9A-4A51-91D3-FF2666A65E48}">
      <dgm:prSet/>
      <dgm:spPr/>
      <dgm:t>
        <a:bodyPr/>
        <a:lstStyle/>
        <a:p>
          <a:endParaRPr lang="sk-SK"/>
        </a:p>
      </dgm:t>
    </dgm:pt>
    <dgm:pt modelId="{FB23DA60-2A05-43A2-8474-8FA8D2548C35}">
      <dgm:prSet phldrT="[Text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>
              <a:solidFill>
                <a:schemeClr val="tx1"/>
              </a:solidFill>
            </a:rPr>
            <a:t>budovy</a:t>
          </a:r>
        </a:p>
      </dgm:t>
    </dgm:pt>
    <dgm:pt modelId="{F3FF0A48-EBEF-4F68-8066-D5452B25151E}" type="parTrans" cxnId="{560A4623-7F68-4AA2-96E7-FA5E76EF9EE0}">
      <dgm:prSet/>
      <dgm:spPr/>
      <dgm:t>
        <a:bodyPr/>
        <a:lstStyle/>
        <a:p>
          <a:endParaRPr lang="sk-SK"/>
        </a:p>
      </dgm:t>
    </dgm:pt>
    <dgm:pt modelId="{3C2383E6-9ADD-421C-9D4C-273552FE08C7}" type="sibTrans" cxnId="{560A4623-7F68-4AA2-96E7-FA5E76EF9EE0}">
      <dgm:prSet/>
      <dgm:spPr/>
      <dgm:t>
        <a:bodyPr/>
        <a:lstStyle/>
        <a:p>
          <a:endParaRPr lang="sk-SK"/>
        </a:p>
      </dgm:t>
    </dgm:pt>
    <dgm:pt modelId="{F85EAD7E-692F-41AB-B375-ADAEC66D5D60}" type="pres">
      <dgm:prSet presAssocID="{7BC6E7C9-E202-4703-A7D3-129448DF5A4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C56A1EBA-7EBD-4ACC-9E4B-E8B61871B77C}" type="pres">
      <dgm:prSet presAssocID="{917D80B1-04C3-4AD7-BC73-640F8D447B49}" presName="comp" presStyleCnt="0"/>
      <dgm:spPr/>
    </dgm:pt>
    <dgm:pt modelId="{F89F4789-9CAE-4EAA-8A9F-48DADE8FDCC4}" type="pres">
      <dgm:prSet presAssocID="{917D80B1-04C3-4AD7-BC73-640F8D447B49}" presName="box" presStyleLbl="node1" presStyleIdx="0" presStyleCnt="4" custScaleY="101331"/>
      <dgm:spPr/>
      <dgm:t>
        <a:bodyPr/>
        <a:lstStyle/>
        <a:p>
          <a:endParaRPr lang="sk-SK"/>
        </a:p>
      </dgm:t>
    </dgm:pt>
    <dgm:pt modelId="{AF355AAE-3CEB-4F0E-8C85-313A9147A62F}" type="pres">
      <dgm:prSet presAssocID="{917D80B1-04C3-4AD7-BC73-640F8D447B49}" presName="img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9E52EDD-8CF6-435E-A21E-7C2CEC4BF623}" type="pres">
      <dgm:prSet presAssocID="{917D80B1-04C3-4AD7-BC73-640F8D447B49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4D50F28-6742-47FE-808C-E1317007C821}" type="pres">
      <dgm:prSet presAssocID="{F70FB03E-581A-45F1-89C2-080A0E62D41C}" presName="spacer" presStyleCnt="0"/>
      <dgm:spPr/>
    </dgm:pt>
    <dgm:pt modelId="{BDF7CB37-37B7-4A2A-B71F-4E9AFB9ECAE0}" type="pres">
      <dgm:prSet presAssocID="{A4829E01-8432-4F39-9AF0-9E084E1A47EF}" presName="comp" presStyleCnt="0"/>
      <dgm:spPr/>
    </dgm:pt>
    <dgm:pt modelId="{CA75168A-688A-4562-B32B-CE4860415037}" type="pres">
      <dgm:prSet presAssocID="{A4829E01-8432-4F39-9AF0-9E084E1A47EF}" presName="box" presStyleLbl="node1" presStyleIdx="1" presStyleCnt="4" custScaleY="105246"/>
      <dgm:spPr/>
      <dgm:t>
        <a:bodyPr/>
        <a:lstStyle/>
        <a:p>
          <a:endParaRPr lang="sk-SK"/>
        </a:p>
      </dgm:t>
    </dgm:pt>
    <dgm:pt modelId="{C8CBD4C5-33DC-4321-8D59-8915685F12B9}" type="pres">
      <dgm:prSet presAssocID="{A4829E01-8432-4F39-9AF0-9E084E1A47EF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CFEB2B7-9DD9-49F7-97AB-CC62D756AA10}" type="pres">
      <dgm:prSet presAssocID="{A4829E01-8432-4F39-9AF0-9E084E1A47EF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E94068C8-2499-477A-A47C-15253161A23C}" type="pres">
      <dgm:prSet presAssocID="{960BA490-D630-4D7F-A2D5-8A1898B1D02F}" presName="spacer" presStyleCnt="0"/>
      <dgm:spPr/>
    </dgm:pt>
    <dgm:pt modelId="{36BD830B-9BD3-4B92-9FF1-B41E73146CDF}" type="pres">
      <dgm:prSet presAssocID="{94DC6766-9E74-4BCA-98D8-8DDBB4634FF5}" presName="comp" presStyleCnt="0"/>
      <dgm:spPr/>
    </dgm:pt>
    <dgm:pt modelId="{75405627-07A2-4C50-9F4E-48795A4E5D25}" type="pres">
      <dgm:prSet presAssocID="{94DC6766-9E74-4BCA-98D8-8DDBB4634FF5}" presName="box" presStyleLbl="node1" presStyleIdx="2" presStyleCnt="4" custScaleY="99071"/>
      <dgm:spPr/>
      <dgm:t>
        <a:bodyPr/>
        <a:lstStyle/>
        <a:p>
          <a:endParaRPr lang="sk-SK"/>
        </a:p>
      </dgm:t>
    </dgm:pt>
    <dgm:pt modelId="{F16EB237-BA29-4904-A020-96EFB950C283}" type="pres">
      <dgm:prSet presAssocID="{94DC6766-9E74-4BCA-98D8-8DDBB4634FF5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44B18023-1AF4-42E8-9817-0B0FE6CA23D4}" type="pres">
      <dgm:prSet presAssocID="{94DC6766-9E74-4BCA-98D8-8DDBB4634FF5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DF98B606-71C9-4238-B8EB-F5DC951C1A2C}" type="pres">
      <dgm:prSet presAssocID="{CFA6A3A6-0C1F-4121-9556-CD419F3646F0}" presName="spacer" presStyleCnt="0"/>
      <dgm:spPr/>
    </dgm:pt>
    <dgm:pt modelId="{4855840B-CC52-45AE-B734-A758034CBA64}" type="pres">
      <dgm:prSet presAssocID="{1FC108BB-14A2-4703-9BAA-DF384A4DAE14}" presName="comp" presStyleCnt="0"/>
      <dgm:spPr/>
    </dgm:pt>
    <dgm:pt modelId="{FE7DBBBE-8397-418E-A9A6-817B456DB99C}" type="pres">
      <dgm:prSet presAssocID="{1FC108BB-14A2-4703-9BAA-DF384A4DAE14}" presName="box" presStyleLbl="node1" presStyleIdx="3" presStyleCnt="4" custLinFactNeighborX="2178" custLinFactNeighborY="298"/>
      <dgm:spPr/>
      <dgm:t>
        <a:bodyPr/>
        <a:lstStyle/>
        <a:p>
          <a:endParaRPr lang="sk-SK"/>
        </a:p>
      </dgm:t>
    </dgm:pt>
    <dgm:pt modelId="{D0B53A8A-7C82-4DD5-ACC0-BD844A006659}" type="pres">
      <dgm:prSet presAssocID="{1FC108BB-14A2-4703-9BAA-DF384A4DAE14}" presName="img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5E6CFD56-8100-4FFE-97D6-384C995929B7}" type="pres">
      <dgm:prSet presAssocID="{1FC108BB-14A2-4703-9BAA-DF384A4DAE14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79F222F6-2D1E-4B65-953E-D2753B0903D2}" type="presOf" srcId="{917D80B1-04C3-4AD7-BC73-640F8D447B49}" destId="{F89F4789-9CAE-4EAA-8A9F-48DADE8FDCC4}" srcOrd="0" destOrd="0" presId="urn:microsoft.com/office/officeart/2005/8/layout/vList4#2"/>
    <dgm:cxn modelId="{39CF4DBB-E4A5-4C61-9800-77CC713B3978}" type="presOf" srcId="{94DC6766-9E74-4BCA-98D8-8DDBB4634FF5}" destId="{75405627-07A2-4C50-9F4E-48795A4E5D25}" srcOrd="0" destOrd="0" presId="urn:microsoft.com/office/officeart/2005/8/layout/vList4#2"/>
    <dgm:cxn modelId="{9A2127FA-FC41-42A1-81CE-BCC07D41BF8B}" type="presOf" srcId="{94DC6766-9E74-4BCA-98D8-8DDBB4634FF5}" destId="{44B18023-1AF4-42E8-9817-0B0FE6CA23D4}" srcOrd="1" destOrd="0" presId="urn:microsoft.com/office/officeart/2005/8/layout/vList4#2"/>
    <dgm:cxn modelId="{C75ED349-8CB5-4862-852B-D75BAC1E2501}" type="presOf" srcId="{A5A29B92-610A-491C-AF15-65F00F44C316}" destId="{FE7DBBBE-8397-418E-A9A6-817B456DB99C}" srcOrd="0" destOrd="2" presId="urn:microsoft.com/office/officeart/2005/8/layout/vList4#2"/>
    <dgm:cxn modelId="{6467CBE8-FA3A-456A-AB84-17EB692A43A0}" srcId="{7BC6E7C9-E202-4703-A7D3-129448DF5A42}" destId="{1FC108BB-14A2-4703-9BAA-DF384A4DAE14}" srcOrd="3" destOrd="0" parTransId="{9AA65089-785D-4B21-8CFF-CB095D1896B4}" sibTransId="{9F9BC57F-A9DC-4CEE-A65B-EA9A667C9AED}"/>
    <dgm:cxn modelId="{560A4623-7F68-4AA2-96E7-FA5E76EF9EE0}" srcId="{94DC6766-9E74-4BCA-98D8-8DDBB4634FF5}" destId="{FB23DA60-2A05-43A2-8474-8FA8D2548C35}" srcOrd="2" destOrd="0" parTransId="{F3FF0A48-EBEF-4F68-8066-D5452B25151E}" sibTransId="{3C2383E6-9ADD-421C-9D4C-273552FE08C7}"/>
    <dgm:cxn modelId="{FE8C416E-3DF7-41FB-9CB0-C747D40A2AEF}" srcId="{917D80B1-04C3-4AD7-BC73-640F8D447B49}" destId="{FD066FAB-C034-459A-A734-D7EE11E5FB3D}" srcOrd="0" destOrd="0" parTransId="{6DDF10EE-FB57-4A7C-BD25-7F847C31E4FA}" sibTransId="{4FCB62AE-E834-4835-BEBF-D02FBC001F55}"/>
    <dgm:cxn modelId="{43FE3CAB-B334-4228-A92F-6D28115165EF}" type="presOf" srcId="{7040949B-CD7B-408C-8B99-9CBCF46DDEA5}" destId="{F89F4789-9CAE-4EAA-8A9F-48DADE8FDCC4}" srcOrd="0" destOrd="3" presId="urn:microsoft.com/office/officeart/2005/8/layout/vList4#2"/>
    <dgm:cxn modelId="{97F98C09-9FDD-4187-953A-40087CE48111}" type="presOf" srcId="{FB23DA60-2A05-43A2-8474-8FA8D2548C35}" destId="{75405627-07A2-4C50-9F4E-48795A4E5D25}" srcOrd="0" destOrd="3" presId="urn:microsoft.com/office/officeart/2005/8/layout/vList4#2"/>
    <dgm:cxn modelId="{B392278B-315F-4023-9CE2-FE7136675B54}" type="presOf" srcId="{D518FDEE-AE15-4611-99FF-CBC558CF0203}" destId="{F89F4789-9CAE-4EAA-8A9F-48DADE8FDCC4}" srcOrd="0" destOrd="2" presId="urn:microsoft.com/office/officeart/2005/8/layout/vList4#2"/>
    <dgm:cxn modelId="{88F57CA5-A091-47C3-9353-449D8A7780C9}" type="presOf" srcId="{F99CABFE-0055-4550-B96E-31B9B9C87653}" destId="{CA75168A-688A-4562-B32B-CE4860415037}" srcOrd="0" destOrd="3" presId="urn:microsoft.com/office/officeart/2005/8/layout/vList4#2"/>
    <dgm:cxn modelId="{FB3777A9-0BFF-41CB-B7FD-C8ECA6BD7703}" type="presOf" srcId="{56510246-5209-4958-9932-3933EE573D03}" destId="{C9E52EDD-8CF6-435E-A21E-7C2CEC4BF623}" srcOrd="1" destOrd="4" presId="urn:microsoft.com/office/officeart/2005/8/layout/vList4#2"/>
    <dgm:cxn modelId="{7D2EBB0B-B2B3-4580-B21D-68C177B5F681}" srcId="{94DC6766-9E74-4BCA-98D8-8DDBB4634FF5}" destId="{C8FEFE79-9AC6-4C2A-9CCF-3D866CA55471}" srcOrd="1" destOrd="0" parTransId="{992E4935-553F-45FE-B82E-6723489AFBA8}" sibTransId="{66E9D3A0-C3DE-43CF-BFB4-69FFF30C8F0F}"/>
    <dgm:cxn modelId="{C4BED40D-4AFA-4FE6-8685-06D29EEC26B7}" srcId="{1FC108BB-14A2-4703-9BAA-DF384A4DAE14}" destId="{A5A29B92-610A-491C-AF15-65F00F44C316}" srcOrd="1" destOrd="0" parTransId="{10126F1E-5B0A-45C3-B852-CD0664C6F041}" sibTransId="{C9622E46-8330-4710-B1D6-20862ACF3C6B}"/>
    <dgm:cxn modelId="{A72FD5E9-A709-45C4-AA34-C1B297368919}" type="presOf" srcId="{A4829E01-8432-4F39-9AF0-9E084E1A47EF}" destId="{CA75168A-688A-4562-B32B-CE4860415037}" srcOrd="0" destOrd="0" presId="urn:microsoft.com/office/officeart/2005/8/layout/vList4#2"/>
    <dgm:cxn modelId="{8D64762F-B777-4FE4-83E2-2CE83761FDE4}" type="presOf" srcId="{D518FDEE-AE15-4611-99FF-CBC558CF0203}" destId="{C9E52EDD-8CF6-435E-A21E-7C2CEC4BF623}" srcOrd="1" destOrd="2" presId="urn:microsoft.com/office/officeart/2005/8/layout/vList4#2"/>
    <dgm:cxn modelId="{A3647127-7E9B-435C-95B5-3E8D131ED0DD}" type="presOf" srcId="{56510246-5209-4958-9932-3933EE573D03}" destId="{F89F4789-9CAE-4EAA-8A9F-48DADE8FDCC4}" srcOrd="0" destOrd="4" presId="urn:microsoft.com/office/officeart/2005/8/layout/vList4#2"/>
    <dgm:cxn modelId="{655DD358-5D39-4363-9431-95F3AA320582}" type="presOf" srcId="{A5A29B92-610A-491C-AF15-65F00F44C316}" destId="{5E6CFD56-8100-4FFE-97D6-384C995929B7}" srcOrd="1" destOrd="2" presId="urn:microsoft.com/office/officeart/2005/8/layout/vList4#2"/>
    <dgm:cxn modelId="{14EA21A0-2D9A-4A51-91D3-FF2666A65E48}" srcId="{A4829E01-8432-4F39-9AF0-9E084E1A47EF}" destId="{F99CABFE-0055-4550-B96E-31B9B9C87653}" srcOrd="2" destOrd="0" parTransId="{B958C041-DF80-4B6D-A86E-D903A22EE3DF}" sibTransId="{85BD9370-5A4E-4731-9E5F-FB32EF4EC235}"/>
    <dgm:cxn modelId="{50F8EDD2-6095-4764-952C-8DE1098E6BEA}" type="presOf" srcId="{1FC108BB-14A2-4703-9BAA-DF384A4DAE14}" destId="{5E6CFD56-8100-4FFE-97D6-384C995929B7}" srcOrd="1" destOrd="0" presId="urn:microsoft.com/office/officeart/2005/8/layout/vList4#2"/>
    <dgm:cxn modelId="{6E89D7ED-6C96-4914-886F-B096B47D7BBA}" type="presOf" srcId="{917D80B1-04C3-4AD7-BC73-640F8D447B49}" destId="{C9E52EDD-8CF6-435E-A21E-7C2CEC4BF623}" srcOrd="1" destOrd="0" presId="urn:microsoft.com/office/officeart/2005/8/layout/vList4#2"/>
    <dgm:cxn modelId="{5E30BD1B-91FD-4D93-B076-6E1CF65CE0D7}" type="presOf" srcId="{CF79978E-5EB1-4B28-BEA6-68C41A391819}" destId="{CA75168A-688A-4562-B32B-CE4860415037}" srcOrd="0" destOrd="1" presId="urn:microsoft.com/office/officeart/2005/8/layout/vList4#2"/>
    <dgm:cxn modelId="{E2DE1956-59E1-40D4-83D2-EACC827DD199}" srcId="{7BC6E7C9-E202-4703-A7D3-129448DF5A42}" destId="{94DC6766-9E74-4BCA-98D8-8DDBB4634FF5}" srcOrd="2" destOrd="0" parTransId="{46289D42-AD71-4755-BCC1-A30A3A38D996}" sibTransId="{CFA6A3A6-0C1F-4121-9556-CD419F3646F0}"/>
    <dgm:cxn modelId="{E2C2B9AF-B099-45F8-9D54-4D35E05EB591}" type="presOf" srcId="{EDA91D69-8F9A-4083-979F-D96DD282B5CB}" destId="{44B18023-1AF4-42E8-9817-0B0FE6CA23D4}" srcOrd="1" destOrd="1" presId="urn:microsoft.com/office/officeart/2005/8/layout/vList4#2"/>
    <dgm:cxn modelId="{EEB1AB9C-F22D-46B2-9195-1B6B2488CEBE}" type="presOf" srcId="{CF79978E-5EB1-4B28-BEA6-68C41A391819}" destId="{6CFEB2B7-9DD9-49F7-97AB-CC62D756AA10}" srcOrd="1" destOrd="1" presId="urn:microsoft.com/office/officeart/2005/8/layout/vList4#2"/>
    <dgm:cxn modelId="{0AE821B2-080C-4E1A-92D2-2FFE8F1A0423}" type="presOf" srcId="{7C71AE3D-8E5C-4582-B5E8-860B2AF54B78}" destId="{6CFEB2B7-9DD9-49F7-97AB-CC62D756AA10}" srcOrd="1" destOrd="2" presId="urn:microsoft.com/office/officeart/2005/8/layout/vList4#2"/>
    <dgm:cxn modelId="{845ED850-CC42-412C-9620-1CCC09CAE3CB}" srcId="{1FC108BB-14A2-4703-9BAA-DF384A4DAE14}" destId="{983C7A8C-B784-4024-81A6-CF91C5CE5C1A}" srcOrd="0" destOrd="0" parTransId="{DAF6A7C0-D75C-45BC-B79B-C05F4CB5A090}" sibTransId="{0582C4E9-0FBF-41A1-81DF-A7FF71153F7E}"/>
    <dgm:cxn modelId="{6116B70B-068F-4FAE-8BBB-21CAE5C164A9}" type="presOf" srcId="{FD066FAB-C034-459A-A734-D7EE11E5FB3D}" destId="{C9E52EDD-8CF6-435E-A21E-7C2CEC4BF623}" srcOrd="1" destOrd="1" presId="urn:microsoft.com/office/officeart/2005/8/layout/vList4#2"/>
    <dgm:cxn modelId="{62742CAB-8A2C-4869-A108-EAE62E1DFBE4}" srcId="{7BC6E7C9-E202-4703-A7D3-129448DF5A42}" destId="{917D80B1-04C3-4AD7-BC73-640F8D447B49}" srcOrd="0" destOrd="0" parTransId="{806EF339-97E1-401E-8180-58608858448D}" sibTransId="{F70FB03E-581A-45F1-89C2-080A0E62D41C}"/>
    <dgm:cxn modelId="{2D3CD3E4-6243-43BF-84BE-A2946948F482}" type="presOf" srcId="{A4829E01-8432-4F39-9AF0-9E084E1A47EF}" destId="{6CFEB2B7-9DD9-49F7-97AB-CC62D756AA10}" srcOrd="1" destOrd="0" presId="urn:microsoft.com/office/officeart/2005/8/layout/vList4#2"/>
    <dgm:cxn modelId="{899FC54B-F120-49D3-B560-B2E1622DD098}" type="presOf" srcId="{983C7A8C-B784-4024-81A6-CF91C5CE5C1A}" destId="{FE7DBBBE-8397-418E-A9A6-817B456DB99C}" srcOrd="0" destOrd="1" presId="urn:microsoft.com/office/officeart/2005/8/layout/vList4#2"/>
    <dgm:cxn modelId="{1CEE10EA-3522-45C8-AC3D-EAF7DF73AF22}" srcId="{917D80B1-04C3-4AD7-BC73-640F8D447B49}" destId="{D518FDEE-AE15-4611-99FF-CBC558CF0203}" srcOrd="1" destOrd="0" parTransId="{4503BE64-9772-4CBA-872E-2B08C8370314}" sibTransId="{26EBD440-CF76-4CA1-B49F-FC2E696E2838}"/>
    <dgm:cxn modelId="{92B206C0-F7F6-41D4-B1B9-1E15BBFE657D}" type="presOf" srcId="{FD066FAB-C034-459A-A734-D7EE11E5FB3D}" destId="{F89F4789-9CAE-4EAA-8A9F-48DADE8FDCC4}" srcOrd="0" destOrd="1" presId="urn:microsoft.com/office/officeart/2005/8/layout/vList4#2"/>
    <dgm:cxn modelId="{4B5A37A3-1BF0-460F-A7BA-332DA58A7D64}" type="presOf" srcId="{7BC6E7C9-E202-4703-A7D3-129448DF5A42}" destId="{F85EAD7E-692F-41AB-B375-ADAEC66D5D60}" srcOrd="0" destOrd="0" presId="urn:microsoft.com/office/officeart/2005/8/layout/vList4#2"/>
    <dgm:cxn modelId="{8B1F6705-85AF-45C1-B34B-B4819CEABF8B}" type="presOf" srcId="{F99CABFE-0055-4550-B96E-31B9B9C87653}" destId="{6CFEB2B7-9DD9-49F7-97AB-CC62D756AA10}" srcOrd="1" destOrd="3" presId="urn:microsoft.com/office/officeart/2005/8/layout/vList4#2"/>
    <dgm:cxn modelId="{0BF2670F-DE4C-4CE5-8A30-1F8DCD29BF8D}" type="presOf" srcId="{FB23DA60-2A05-43A2-8474-8FA8D2548C35}" destId="{44B18023-1AF4-42E8-9817-0B0FE6CA23D4}" srcOrd="1" destOrd="3" presId="urn:microsoft.com/office/officeart/2005/8/layout/vList4#2"/>
    <dgm:cxn modelId="{BEDC7B29-AE67-408D-A896-883CA972B81C}" type="presOf" srcId="{EDA91D69-8F9A-4083-979F-D96DD282B5CB}" destId="{75405627-07A2-4C50-9F4E-48795A4E5D25}" srcOrd="0" destOrd="1" presId="urn:microsoft.com/office/officeart/2005/8/layout/vList4#2"/>
    <dgm:cxn modelId="{2C53CC82-B33D-4AC8-8716-D4E91FD7B9AA}" srcId="{A4829E01-8432-4F39-9AF0-9E084E1A47EF}" destId="{CF79978E-5EB1-4B28-BEA6-68C41A391819}" srcOrd="0" destOrd="0" parTransId="{B59C1999-9A7B-40E9-AB6E-0AFC10724962}" sibTransId="{3796A933-59DC-41E7-B421-CDA3F82D0BE6}"/>
    <dgm:cxn modelId="{F18E4AAD-83F4-4E1F-9AE3-D8EEED11035D}" srcId="{917D80B1-04C3-4AD7-BC73-640F8D447B49}" destId="{7040949B-CD7B-408C-8B99-9CBCF46DDEA5}" srcOrd="2" destOrd="0" parTransId="{5E53A91A-C5C7-41E7-859B-FE1A16404139}" sibTransId="{96F6385B-3732-4AEB-95BE-29F97D1464E8}"/>
    <dgm:cxn modelId="{FF6F3C9D-C98A-4D5C-A3C8-603754AC69C3}" srcId="{94DC6766-9E74-4BCA-98D8-8DDBB4634FF5}" destId="{EDA91D69-8F9A-4083-979F-D96DD282B5CB}" srcOrd="0" destOrd="0" parTransId="{7F38EFCD-9E24-41EA-BF25-A1A5336DA945}" sibTransId="{A64825BA-9875-4DF8-8D9A-85CB6EBF9A95}"/>
    <dgm:cxn modelId="{E00E29C7-1A81-407B-97ED-26F04D002841}" type="presOf" srcId="{983C7A8C-B784-4024-81A6-CF91C5CE5C1A}" destId="{5E6CFD56-8100-4FFE-97D6-384C995929B7}" srcOrd="1" destOrd="1" presId="urn:microsoft.com/office/officeart/2005/8/layout/vList4#2"/>
    <dgm:cxn modelId="{D9D05D75-5156-4A65-87EF-113E2DAC2069}" type="presOf" srcId="{C8FEFE79-9AC6-4C2A-9CCF-3D866CA55471}" destId="{75405627-07A2-4C50-9F4E-48795A4E5D25}" srcOrd="0" destOrd="2" presId="urn:microsoft.com/office/officeart/2005/8/layout/vList4#2"/>
    <dgm:cxn modelId="{0C24D8B6-EF44-47DF-8D85-6483AEE68274}" type="presOf" srcId="{7C71AE3D-8E5C-4582-B5E8-860B2AF54B78}" destId="{CA75168A-688A-4562-B32B-CE4860415037}" srcOrd="0" destOrd="2" presId="urn:microsoft.com/office/officeart/2005/8/layout/vList4#2"/>
    <dgm:cxn modelId="{082960D8-2A90-4EED-BE06-BBF7568D2582}" srcId="{917D80B1-04C3-4AD7-BC73-640F8D447B49}" destId="{56510246-5209-4958-9932-3933EE573D03}" srcOrd="3" destOrd="0" parTransId="{C83BD70A-02D2-4FAC-94D7-870881EF5192}" sibTransId="{B010F6B0-3D1D-4D9C-A2FF-4AC21011422D}"/>
    <dgm:cxn modelId="{C1F1D62F-C192-4064-821B-C0333EABAD31}" type="presOf" srcId="{7040949B-CD7B-408C-8B99-9CBCF46DDEA5}" destId="{C9E52EDD-8CF6-435E-A21E-7C2CEC4BF623}" srcOrd="1" destOrd="3" presId="urn:microsoft.com/office/officeart/2005/8/layout/vList4#2"/>
    <dgm:cxn modelId="{D66BC82F-13FE-44E7-A20E-57B4BE09816B}" type="presOf" srcId="{1FC108BB-14A2-4703-9BAA-DF384A4DAE14}" destId="{FE7DBBBE-8397-418E-A9A6-817B456DB99C}" srcOrd="0" destOrd="0" presId="urn:microsoft.com/office/officeart/2005/8/layout/vList4#2"/>
    <dgm:cxn modelId="{A0D8F214-942D-4A42-B8D6-8A85BD6AD389}" srcId="{A4829E01-8432-4F39-9AF0-9E084E1A47EF}" destId="{7C71AE3D-8E5C-4582-B5E8-860B2AF54B78}" srcOrd="1" destOrd="0" parTransId="{D08B4C09-73E8-422D-82E5-EF6C01254F75}" sibTransId="{4BA9B08C-E85C-413F-B062-141B076DB097}"/>
    <dgm:cxn modelId="{62DBD042-F8F9-4C28-93D9-8B2E41EAF5E2}" srcId="{7BC6E7C9-E202-4703-A7D3-129448DF5A42}" destId="{A4829E01-8432-4F39-9AF0-9E084E1A47EF}" srcOrd="1" destOrd="0" parTransId="{CE7DC9F9-647D-4EC3-A1B1-A364DCEA01F8}" sibTransId="{960BA490-D630-4D7F-A2D5-8A1898B1D02F}"/>
    <dgm:cxn modelId="{937E0DEC-D854-414B-AAC7-AD5CB7428670}" type="presOf" srcId="{C8FEFE79-9AC6-4C2A-9CCF-3D866CA55471}" destId="{44B18023-1AF4-42E8-9817-0B0FE6CA23D4}" srcOrd="1" destOrd="2" presId="urn:microsoft.com/office/officeart/2005/8/layout/vList4#2"/>
    <dgm:cxn modelId="{7EC10412-5C61-4E57-9760-087672553634}" type="presParOf" srcId="{F85EAD7E-692F-41AB-B375-ADAEC66D5D60}" destId="{C56A1EBA-7EBD-4ACC-9E4B-E8B61871B77C}" srcOrd="0" destOrd="0" presId="urn:microsoft.com/office/officeart/2005/8/layout/vList4#2"/>
    <dgm:cxn modelId="{1822C4D4-9CF4-4895-AA7D-90B30C0D17BF}" type="presParOf" srcId="{C56A1EBA-7EBD-4ACC-9E4B-E8B61871B77C}" destId="{F89F4789-9CAE-4EAA-8A9F-48DADE8FDCC4}" srcOrd="0" destOrd="0" presId="urn:microsoft.com/office/officeart/2005/8/layout/vList4#2"/>
    <dgm:cxn modelId="{F04EB74D-C2CB-4EAC-BBB6-3D7D7EC4B246}" type="presParOf" srcId="{C56A1EBA-7EBD-4ACC-9E4B-E8B61871B77C}" destId="{AF355AAE-3CEB-4F0E-8C85-313A9147A62F}" srcOrd="1" destOrd="0" presId="urn:microsoft.com/office/officeart/2005/8/layout/vList4#2"/>
    <dgm:cxn modelId="{C554DEBD-FCB6-4718-88CE-C1B495DF2943}" type="presParOf" srcId="{C56A1EBA-7EBD-4ACC-9E4B-E8B61871B77C}" destId="{C9E52EDD-8CF6-435E-A21E-7C2CEC4BF623}" srcOrd="2" destOrd="0" presId="urn:microsoft.com/office/officeart/2005/8/layout/vList4#2"/>
    <dgm:cxn modelId="{B1833479-804C-4A0A-8AAE-FBDE20B7F948}" type="presParOf" srcId="{F85EAD7E-692F-41AB-B375-ADAEC66D5D60}" destId="{44D50F28-6742-47FE-808C-E1317007C821}" srcOrd="1" destOrd="0" presId="urn:microsoft.com/office/officeart/2005/8/layout/vList4#2"/>
    <dgm:cxn modelId="{8D69BB29-8B71-4C82-B724-7BAA2A6BDE2F}" type="presParOf" srcId="{F85EAD7E-692F-41AB-B375-ADAEC66D5D60}" destId="{BDF7CB37-37B7-4A2A-B71F-4E9AFB9ECAE0}" srcOrd="2" destOrd="0" presId="urn:microsoft.com/office/officeart/2005/8/layout/vList4#2"/>
    <dgm:cxn modelId="{AEE4EDF5-C449-4E66-94CA-FE918722EE67}" type="presParOf" srcId="{BDF7CB37-37B7-4A2A-B71F-4E9AFB9ECAE0}" destId="{CA75168A-688A-4562-B32B-CE4860415037}" srcOrd="0" destOrd="0" presId="urn:microsoft.com/office/officeart/2005/8/layout/vList4#2"/>
    <dgm:cxn modelId="{5A08C0A6-2DF9-48FE-9C74-DC8B99AD72DD}" type="presParOf" srcId="{BDF7CB37-37B7-4A2A-B71F-4E9AFB9ECAE0}" destId="{C8CBD4C5-33DC-4321-8D59-8915685F12B9}" srcOrd="1" destOrd="0" presId="urn:microsoft.com/office/officeart/2005/8/layout/vList4#2"/>
    <dgm:cxn modelId="{F9A4265D-0600-4002-8CFF-ED1EB8578212}" type="presParOf" srcId="{BDF7CB37-37B7-4A2A-B71F-4E9AFB9ECAE0}" destId="{6CFEB2B7-9DD9-49F7-97AB-CC62D756AA10}" srcOrd="2" destOrd="0" presId="urn:microsoft.com/office/officeart/2005/8/layout/vList4#2"/>
    <dgm:cxn modelId="{B9F0865F-86C8-4042-B459-4D15DD7AF6E0}" type="presParOf" srcId="{F85EAD7E-692F-41AB-B375-ADAEC66D5D60}" destId="{E94068C8-2499-477A-A47C-15253161A23C}" srcOrd="3" destOrd="0" presId="urn:microsoft.com/office/officeart/2005/8/layout/vList4#2"/>
    <dgm:cxn modelId="{3A2DB00E-BF4F-4CED-8D16-E7B9FF9F5869}" type="presParOf" srcId="{F85EAD7E-692F-41AB-B375-ADAEC66D5D60}" destId="{36BD830B-9BD3-4B92-9FF1-B41E73146CDF}" srcOrd="4" destOrd="0" presId="urn:microsoft.com/office/officeart/2005/8/layout/vList4#2"/>
    <dgm:cxn modelId="{955105C5-F829-4283-A0C6-0E42E8FF4CF3}" type="presParOf" srcId="{36BD830B-9BD3-4B92-9FF1-B41E73146CDF}" destId="{75405627-07A2-4C50-9F4E-48795A4E5D25}" srcOrd="0" destOrd="0" presId="urn:microsoft.com/office/officeart/2005/8/layout/vList4#2"/>
    <dgm:cxn modelId="{3E01C345-B60F-47BE-A3C1-DB17BB50269A}" type="presParOf" srcId="{36BD830B-9BD3-4B92-9FF1-B41E73146CDF}" destId="{F16EB237-BA29-4904-A020-96EFB950C283}" srcOrd="1" destOrd="0" presId="urn:microsoft.com/office/officeart/2005/8/layout/vList4#2"/>
    <dgm:cxn modelId="{8CBE3C7C-B433-40B1-AA41-CEE228173AB2}" type="presParOf" srcId="{36BD830B-9BD3-4B92-9FF1-B41E73146CDF}" destId="{44B18023-1AF4-42E8-9817-0B0FE6CA23D4}" srcOrd="2" destOrd="0" presId="urn:microsoft.com/office/officeart/2005/8/layout/vList4#2"/>
    <dgm:cxn modelId="{2147E0A8-597F-413F-A659-44173D0A4F7E}" type="presParOf" srcId="{F85EAD7E-692F-41AB-B375-ADAEC66D5D60}" destId="{DF98B606-71C9-4238-B8EB-F5DC951C1A2C}" srcOrd="5" destOrd="0" presId="urn:microsoft.com/office/officeart/2005/8/layout/vList4#2"/>
    <dgm:cxn modelId="{1832BC6F-D7F6-4030-AF2A-69091447AFBD}" type="presParOf" srcId="{F85EAD7E-692F-41AB-B375-ADAEC66D5D60}" destId="{4855840B-CC52-45AE-B734-A758034CBA64}" srcOrd="6" destOrd="0" presId="urn:microsoft.com/office/officeart/2005/8/layout/vList4#2"/>
    <dgm:cxn modelId="{776E3229-81D6-41CB-BB6E-EDBAA897E9BE}" type="presParOf" srcId="{4855840B-CC52-45AE-B734-A758034CBA64}" destId="{FE7DBBBE-8397-418E-A9A6-817B456DB99C}" srcOrd="0" destOrd="0" presId="urn:microsoft.com/office/officeart/2005/8/layout/vList4#2"/>
    <dgm:cxn modelId="{87C541A2-E8E5-4256-A067-AD512AC33D25}" type="presParOf" srcId="{4855840B-CC52-45AE-B734-A758034CBA64}" destId="{D0B53A8A-7C82-4DD5-ACC0-BD844A006659}" srcOrd="1" destOrd="0" presId="urn:microsoft.com/office/officeart/2005/8/layout/vList4#2"/>
    <dgm:cxn modelId="{C47051D4-F3AB-4956-9C1B-4614642F3433}" type="presParOf" srcId="{4855840B-CC52-45AE-B734-A758034CBA64}" destId="{5E6CFD56-8100-4FFE-97D6-384C995929B7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9F4789-9CAE-4EAA-8A9F-48DADE8FDCC4}">
      <dsp:nvSpPr>
        <dsp:cNvPr id="0" name=""/>
        <dsp:cNvSpPr/>
      </dsp:nvSpPr>
      <dsp:spPr>
        <a:xfrm>
          <a:off x="0" y="0"/>
          <a:ext cx="5497649" cy="956883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>
              <a:solidFill>
                <a:schemeClr val="tx1"/>
              </a:solidFill>
            </a:rPr>
            <a:t>PRACOVNÉ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manažéri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vedúci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robotníci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sk-SK" sz="900" kern="1200">
            <a:solidFill>
              <a:schemeClr val="tx1"/>
            </a:solidFill>
          </a:endParaRPr>
        </a:p>
      </dsp:txBody>
      <dsp:txXfrm>
        <a:off x="1193961" y="0"/>
        <a:ext cx="4303687" cy="956883"/>
      </dsp:txXfrm>
    </dsp:sp>
    <dsp:sp modelId="{AF355AAE-3CEB-4F0E-8C85-313A9147A62F}">
      <dsp:nvSpPr>
        <dsp:cNvPr id="0" name=""/>
        <dsp:cNvSpPr/>
      </dsp:nvSpPr>
      <dsp:spPr>
        <a:xfrm>
          <a:off x="94431" y="100715"/>
          <a:ext cx="1099529" cy="75545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75168A-688A-4562-B32B-CE4860415037}">
      <dsp:nvSpPr>
        <dsp:cNvPr id="0" name=""/>
        <dsp:cNvSpPr/>
      </dsp:nvSpPr>
      <dsp:spPr>
        <a:xfrm>
          <a:off x="0" y="1051314"/>
          <a:ext cx="5497649" cy="993853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>
              <a:solidFill>
                <a:schemeClr val="tx1"/>
              </a:solidFill>
            </a:rPr>
            <a:t>MATERIÁLOVÉ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suroviny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materiál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polotovary</a:t>
          </a:r>
        </a:p>
      </dsp:txBody>
      <dsp:txXfrm>
        <a:off x="1193961" y="1051314"/>
        <a:ext cx="4303687" cy="993853"/>
      </dsp:txXfrm>
    </dsp:sp>
    <dsp:sp modelId="{C8CBD4C5-33DC-4321-8D59-8915685F12B9}">
      <dsp:nvSpPr>
        <dsp:cNvPr id="0" name=""/>
        <dsp:cNvSpPr/>
      </dsp:nvSpPr>
      <dsp:spPr>
        <a:xfrm>
          <a:off x="94431" y="1170515"/>
          <a:ext cx="1099529" cy="75545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405627-07A2-4C50-9F4E-48795A4E5D25}">
      <dsp:nvSpPr>
        <dsp:cNvPr id="0" name=""/>
        <dsp:cNvSpPr/>
      </dsp:nvSpPr>
      <dsp:spPr>
        <a:xfrm>
          <a:off x="0" y="2139599"/>
          <a:ext cx="5497649" cy="93554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>
              <a:solidFill>
                <a:schemeClr val="tx1"/>
              </a:solidFill>
            </a:rPr>
            <a:t>KAPACITNÉ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stroje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zariadenia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budovy</a:t>
          </a:r>
        </a:p>
      </dsp:txBody>
      <dsp:txXfrm>
        <a:off x="1193961" y="2139599"/>
        <a:ext cx="4303687" cy="935541"/>
      </dsp:txXfrm>
    </dsp:sp>
    <dsp:sp modelId="{F16EB237-BA29-4904-A020-96EFB950C283}">
      <dsp:nvSpPr>
        <dsp:cNvPr id="0" name=""/>
        <dsp:cNvSpPr/>
      </dsp:nvSpPr>
      <dsp:spPr>
        <a:xfrm>
          <a:off x="94431" y="2229644"/>
          <a:ext cx="1099529" cy="75545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7DBBBE-8397-418E-A9A6-817B456DB99C}">
      <dsp:nvSpPr>
        <dsp:cNvPr id="0" name=""/>
        <dsp:cNvSpPr/>
      </dsp:nvSpPr>
      <dsp:spPr>
        <a:xfrm>
          <a:off x="0" y="3170485"/>
          <a:ext cx="5497649" cy="944314"/>
        </a:xfrm>
        <a:prstGeom prst="roundRect">
          <a:avLst>
            <a:gd name="adj" fmla="val 1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>
              <a:solidFill>
                <a:schemeClr val="tx1"/>
              </a:solidFill>
            </a:rPr>
            <a:t>FINANČNÉ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úvery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k-SK" sz="900" kern="1200">
              <a:solidFill>
                <a:schemeClr val="tx1"/>
              </a:solidFill>
            </a:rPr>
            <a:t>zisk</a:t>
          </a:r>
        </a:p>
      </dsp:txBody>
      <dsp:txXfrm>
        <a:off x="1193961" y="3170485"/>
        <a:ext cx="4303687" cy="944314"/>
      </dsp:txXfrm>
    </dsp:sp>
    <dsp:sp modelId="{D0B53A8A-7C82-4DD5-ACC0-BD844A006659}">
      <dsp:nvSpPr>
        <dsp:cNvPr id="0" name=""/>
        <dsp:cNvSpPr/>
      </dsp:nvSpPr>
      <dsp:spPr>
        <a:xfrm>
          <a:off x="94431" y="3264004"/>
          <a:ext cx="1099529" cy="75545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2020-04-14T19:20:00Z</dcterms:created>
  <dcterms:modified xsi:type="dcterms:W3CDTF">2020-04-14T19:45:00Z</dcterms:modified>
</cp:coreProperties>
</file>