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1</w:t>
      </w:r>
      <w:r w:rsidR="00E94F1D">
        <w:t xml:space="preserve">, </w:t>
      </w:r>
      <w:proofErr w:type="spellStart"/>
      <w:r w:rsidR="00E94F1D">
        <w:t>March</w:t>
      </w:r>
      <w:proofErr w:type="spellEnd"/>
      <w:r w:rsidR="00E94F1D">
        <w:t xml:space="preserve"> 16</w:t>
      </w:r>
    </w:p>
    <w:p w:rsidR="00C524BC" w:rsidRPr="00623C33" w:rsidRDefault="00C524BC" w:rsidP="00C524BC">
      <w:r w:rsidRPr="00623C33">
        <w:t xml:space="preserve">Pár slov na úvod: Začína sa obdobie vášho </w:t>
      </w:r>
      <w:proofErr w:type="spellStart"/>
      <w:r w:rsidRPr="00623C33">
        <w:t>samoštúdia</w:t>
      </w:r>
      <w:proofErr w:type="spellEnd"/>
      <w:r w:rsidRPr="00623C33">
        <w:t xml:space="preserve">, </w:t>
      </w:r>
      <w:r w:rsidRPr="00623C33">
        <w:rPr>
          <w:u w:val="single"/>
        </w:rPr>
        <w:t>minimálne 2 týždne</w:t>
      </w:r>
      <w:r w:rsidRPr="00623C33">
        <w:t xml:space="preserve"> budete totiž doma, preto treba tento čas využiť čo najlepšie, nie sú to prázdniny. Zvoľte si nejaký režim, napr. každý deň 10-12:00 a 13-15:00 sa venovať škole, materiálom a učivu, čo vám učitelia poslali.</w:t>
      </w:r>
    </w:p>
    <w:p w:rsidR="00C524BC" w:rsidRPr="00623C33" w:rsidRDefault="00C524BC" w:rsidP="00C524BC">
      <w:r w:rsidRPr="00623C33">
        <w:t xml:space="preserve">Čo sa týka angličtiny, budem vám posielať učivá zodpovedajúce vyučovacej hodine, budete pracovať s učebnicou, pracovným zošitom a portálom </w:t>
      </w:r>
      <w:proofErr w:type="spellStart"/>
      <w:r w:rsidRPr="00623C33">
        <w:t>EnglishGO</w:t>
      </w:r>
      <w:proofErr w:type="spellEnd"/>
      <w:r w:rsidRPr="00623C33">
        <w:t xml:space="preserve"> (</w:t>
      </w:r>
      <w:proofErr w:type="spellStart"/>
      <w:r w:rsidRPr="00623C33">
        <w:t>anglictina.iedu.sk</w:t>
      </w:r>
      <w:proofErr w:type="spellEnd"/>
      <w:r w:rsidRPr="00623C33">
        <w:t>). Postupujte podľa pokynov, najprv budú v angličtine, komu by to nebolo jasné, vždy to bude vysvetlené aj v slovenčine. Zadané budú úlohy a na konci dokumentu bude vždy kľúč – riešenia k cvičeniam v učebnici, aby ste si overili, či ste porozumeli</w:t>
      </w:r>
      <w:r w:rsidR="00623C33" w:rsidRPr="00623C33">
        <w:t>. Po skontrolovaní, opravení, môžete pokračovať na cvičenia vzadu v knihe a v prac. zošite.</w:t>
      </w:r>
    </w:p>
    <w:p w:rsidR="00623C33" w:rsidRPr="00623C33" w:rsidRDefault="00623C33" w:rsidP="00C524BC">
      <w:r w:rsidRPr="00623C33">
        <w:t xml:space="preserve">V prípade akýchkoľvek otázok týkajúcich sa učiva (jeho nepochopenia), napíšte na </w:t>
      </w:r>
      <w:hyperlink r:id="rId5" w:history="1">
        <w:r w:rsidRPr="00623C33">
          <w:rPr>
            <w:rStyle w:val="Hypertextovprepojenie"/>
          </w:rPr>
          <w:t>englishsosban@gmail.com</w:t>
        </w:r>
      </w:hyperlink>
      <w:r w:rsidRPr="00623C33">
        <w:t xml:space="preserve"> . Po návrate do školy pôjdeme s učivom ďalej, takže ak mi nikto nenapíše, budem považovať učivo za zvládnuté.  Držím palce, verím že sa všetci v zdraví čoskoro stretneme a že sa toho aj v tomto období veľa naučíte </w:t>
      </w:r>
      <w:r w:rsidRPr="00623C33">
        <w:sym w:font="Wingdings" w:char="F04A"/>
      </w:r>
    </w:p>
    <w:p w:rsidR="00623C33" w:rsidRPr="00623C33" w:rsidRDefault="00412D35" w:rsidP="00623C33">
      <w:pPr>
        <w:pStyle w:val="Nadpis2"/>
        <w:jc w:val="center"/>
      </w:pPr>
      <w:r>
        <w:t xml:space="preserve">EN </w:t>
      </w:r>
      <w:proofErr w:type="spellStart"/>
      <w:r>
        <w:t>Version</w:t>
      </w:r>
      <w:proofErr w:type="spellEnd"/>
      <w:r>
        <w:t>: 7E</w:t>
      </w:r>
      <w:r w:rsidR="009A63E6">
        <w:t xml:space="preserve"> </w:t>
      </w:r>
      <w:r>
        <w:t>–</w:t>
      </w:r>
      <w:r w:rsidR="009A63E6">
        <w:t xml:space="preserve">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fool</w:t>
      </w:r>
      <w:proofErr w:type="spellEnd"/>
      <w:r>
        <w:t xml:space="preserve"> – </w:t>
      </w:r>
      <w:proofErr w:type="spellStart"/>
      <w:r>
        <w:t>reading</w:t>
      </w:r>
      <w:proofErr w:type="spellEnd"/>
      <w:r>
        <w:t xml:space="preserve">,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 xml:space="preserve"> (p. 68-69</w:t>
      </w:r>
      <w:r w:rsidR="009A63E6">
        <w:t>)</w:t>
      </w:r>
    </w:p>
    <w:p w:rsidR="00623C33" w:rsidRDefault="00623C33" w:rsidP="00C524BC">
      <w:proofErr w:type="spellStart"/>
      <w:r w:rsidRPr="00623C33">
        <w:rPr>
          <w:b/>
        </w:rPr>
        <w:t>Lesson</w:t>
      </w:r>
      <w:proofErr w:type="spellEnd"/>
      <w:r w:rsidRPr="00623C33">
        <w:rPr>
          <w:b/>
        </w:rPr>
        <w:t xml:space="preserve"> </w:t>
      </w:r>
      <w:proofErr w:type="spellStart"/>
      <w:r w:rsidRPr="00623C33">
        <w:rPr>
          <w:b/>
        </w:rPr>
        <w:t>objective</w:t>
      </w:r>
      <w:proofErr w:type="spellEnd"/>
      <w:r w:rsidRPr="00623C33">
        <w:rPr>
          <w:b/>
        </w:rPr>
        <w:t>:</w:t>
      </w:r>
      <w:r w:rsidRPr="00623C33">
        <w:t xml:space="preserve"> I </w:t>
      </w:r>
      <w:proofErr w:type="spellStart"/>
      <w:r w:rsidRPr="00623C33">
        <w:t>can</w:t>
      </w:r>
      <w:proofErr w:type="spellEnd"/>
      <w:r w:rsidRPr="00623C33">
        <w:t xml:space="preserve"> </w:t>
      </w:r>
      <w:proofErr w:type="spellStart"/>
      <w:r w:rsidR="00412D35">
        <w:t>understand</w:t>
      </w:r>
      <w:proofErr w:type="spellEnd"/>
      <w:r w:rsidR="00412D35">
        <w:t xml:space="preserve"> </w:t>
      </w:r>
      <w:proofErr w:type="spellStart"/>
      <w:r w:rsidR="00412D35">
        <w:t>an</w:t>
      </w:r>
      <w:proofErr w:type="spellEnd"/>
      <w:r w:rsidR="00412D35">
        <w:t xml:space="preserve"> </w:t>
      </w:r>
      <w:proofErr w:type="spellStart"/>
      <w:r w:rsidR="00412D35">
        <w:t>article</w:t>
      </w:r>
      <w:proofErr w:type="spellEnd"/>
      <w:r w:rsidR="00412D35">
        <w:t xml:space="preserve"> </w:t>
      </w:r>
      <w:proofErr w:type="spellStart"/>
      <w:r w:rsidR="00412D35">
        <w:t>about</w:t>
      </w:r>
      <w:proofErr w:type="spellEnd"/>
      <w:r w:rsidR="00412D35">
        <w:t xml:space="preserve"> </w:t>
      </w:r>
      <w:proofErr w:type="spellStart"/>
      <w:r w:rsidR="00412D35">
        <w:t>cultural</w:t>
      </w:r>
      <w:proofErr w:type="spellEnd"/>
      <w:r w:rsidR="00412D35">
        <w:t xml:space="preserve"> </w:t>
      </w:r>
      <w:proofErr w:type="spellStart"/>
      <w:r w:rsidR="00412D35">
        <w:t>traditions</w:t>
      </w:r>
      <w:proofErr w:type="spellEnd"/>
      <w:r w:rsidR="00412D35">
        <w:t xml:space="preserve"> and </w:t>
      </w:r>
      <w:proofErr w:type="spellStart"/>
      <w:r w:rsidR="00412D35">
        <w:t>use</w:t>
      </w:r>
      <w:proofErr w:type="spellEnd"/>
      <w:r w:rsidR="00412D35">
        <w:t xml:space="preserve"> </w:t>
      </w:r>
      <w:proofErr w:type="spellStart"/>
      <w:r w:rsidR="00412D35">
        <w:t>time</w:t>
      </w:r>
      <w:proofErr w:type="spellEnd"/>
      <w:r w:rsidR="00412D35">
        <w:t xml:space="preserve"> </w:t>
      </w:r>
      <w:proofErr w:type="spellStart"/>
      <w:r w:rsidR="00412D35">
        <w:t>expressions</w:t>
      </w:r>
      <w:proofErr w:type="spellEnd"/>
    </w:p>
    <w:p w:rsidR="00623C33" w:rsidRPr="009A63E6" w:rsidRDefault="00623C33" w:rsidP="00C524BC">
      <w:pPr>
        <w:rPr>
          <w:b/>
        </w:rPr>
      </w:pPr>
      <w:proofErr w:type="spellStart"/>
      <w:r w:rsidRPr="009A63E6">
        <w:rPr>
          <w:b/>
        </w:rPr>
        <w:t>Tasks</w:t>
      </w:r>
      <w:proofErr w:type="spellEnd"/>
      <w:r w:rsidRPr="009A63E6">
        <w:rPr>
          <w:b/>
        </w:rPr>
        <w:t xml:space="preserve"> to do:</w:t>
      </w:r>
    </w:p>
    <w:p w:rsidR="00623C33" w:rsidRPr="00623C33" w:rsidRDefault="00623C33" w:rsidP="00623C33">
      <w:pPr>
        <w:pStyle w:val="Odsekzoznamu"/>
        <w:numPr>
          <w:ilvl w:val="0"/>
          <w:numId w:val="1"/>
        </w:numPr>
      </w:pPr>
      <w:proofErr w:type="spellStart"/>
      <w:r>
        <w:t>exercise</w:t>
      </w:r>
      <w:proofErr w:type="spellEnd"/>
      <w:r>
        <w:t xml:space="preserve"> 1 – </w:t>
      </w:r>
      <w:proofErr w:type="spellStart"/>
      <w:r w:rsidR="00412D35">
        <w:t>Write</w:t>
      </w:r>
      <w:proofErr w:type="spellEnd"/>
      <w:r w:rsidR="00412D35">
        <w:t xml:space="preserve"> </w:t>
      </w:r>
      <w:proofErr w:type="spellStart"/>
      <w:r w:rsidR="00412D35">
        <w:t>one</w:t>
      </w:r>
      <w:proofErr w:type="spellEnd"/>
      <w:r w:rsidR="00412D35">
        <w:t xml:space="preserve"> </w:t>
      </w:r>
      <w:proofErr w:type="spellStart"/>
      <w:r w:rsidR="00412D35">
        <w:t>sentence</w:t>
      </w:r>
      <w:proofErr w:type="spellEnd"/>
      <w:r w:rsidR="00412D35">
        <w:t xml:space="preserve"> </w:t>
      </w:r>
      <w:proofErr w:type="spellStart"/>
      <w:r w:rsidR="00412D35">
        <w:t>about</w:t>
      </w:r>
      <w:proofErr w:type="spellEnd"/>
      <w:r w:rsidR="00412D35">
        <w:t xml:space="preserve"> </w:t>
      </w:r>
      <w:proofErr w:type="spellStart"/>
      <w:r w:rsidR="00412D35">
        <w:t>each</w:t>
      </w:r>
      <w:proofErr w:type="spellEnd"/>
      <w:r w:rsidR="00412D35">
        <w:t xml:space="preserve"> </w:t>
      </w:r>
      <w:proofErr w:type="spellStart"/>
      <w:r w:rsidR="00412D35">
        <w:t>picture</w:t>
      </w:r>
      <w:proofErr w:type="spellEnd"/>
      <w:r w:rsidR="00412D35">
        <w:t xml:space="preserve"> on p.68 – </w:t>
      </w:r>
      <w:proofErr w:type="spellStart"/>
      <w:r w:rsidR="00412D35">
        <w:t>what</w:t>
      </w:r>
      <w:proofErr w:type="spellEnd"/>
      <w:r w:rsidR="00412D35">
        <w:t xml:space="preserve"> </w:t>
      </w:r>
      <w:proofErr w:type="spellStart"/>
      <w:r w:rsidR="00412D35">
        <w:t>is</w:t>
      </w:r>
      <w:proofErr w:type="spellEnd"/>
      <w:r w:rsidR="00412D35">
        <w:t xml:space="preserve"> </w:t>
      </w:r>
      <w:proofErr w:type="spellStart"/>
      <w:r w:rsidR="00412D35">
        <w:t>strange</w:t>
      </w:r>
      <w:proofErr w:type="spellEnd"/>
      <w:r w:rsidR="00412D35">
        <w:t>/</w:t>
      </w:r>
      <w:proofErr w:type="spellStart"/>
      <w:r w:rsidR="00412D35">
        <w:t>wrong</w:t>
      </w:r>
      <w:proofErr w:type="spellEnd"/>
      <w:r w:rsidR="00412D35">
        <w:t xml:space="preserve"> </w:t>
      </w:r>
      <w:proofErr w:type="spellStart"/>
      <w:r w:rsidR="00412D35">
        <w:t>about</w:t>
      </w:r>
      <w:proofErr w:type="spellEnd"/>
      <w:r w:rsidR="00412D35">
        <w:t xml:space="preserve"> </w:t>
      </w:r>
      <w:proofErr w:type="spellStart"/>
      <w:r w:rsidR="00412D35">
        <w:t>the</w:t>
      </w:r>
      <w:proofErr w:type="spellEnd"/>
      <w:r w:rsidR="00412D35">
        <w:t xml:space="preserve"> </w:t>
      </w:r>
      <w:proofErr w:type="spellStart"/>
      <w:r w:rsidR="00412D35">
        <w:t>picture</w:t>
      </w:r>
      <w:proofErr w:type="spellEnd"/>
      <w:r w:rsidR="00412D35">
        <w:t>?</w:t>
      </w:r>
    </w:p>
    <w:p w:rsidR="00623C33" w:rsidRDefault="00412D35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 w:rsidR="00623C33">
        <w:t>exercise</w:t>
      </w:r>
      <w:proofErr w:type="spellEnd"/>
      <w:r w:rsidR="00623C33">
        <w:t xml:space="preserve"> 2</w:t>
      </w:r>
      <w:r>
        <w:t xml:space="preserve"> and 3</w:t>
      </w:r>
    </w:p>
    <w:p w:rsidR="00623C33" w:rsidRDefault="00412D35" w:rsidP="00623C33">
      <w:pPr>
        <w:pStyle w:val="Odsekzoznamu"/>
        <w:numPr>
          <w:ilvl w:val="0"/>
          <w:numId w:val="1"/>
        </w:numPr>
      </w:pPr>
      <w:r>
        <w:t xml:space="preserve">Do </w:t>
      </w:r>
      <w:proofErr w:type="spellStart"/>
      <w:r>
        <w:t>exercises</w:t>
      </w:r>
      <w:proofErr w:type="spellEnd"/>
      <w:r>
        <w:t xml:space="preserve"> 4, 5, 6</w:t>
      </w:r>
    </w:p>
    <w:p w:rsidR="009A63E6" w:rsidRPr="00623C33" w:rsidRDefault="00412D35" w:rsidP="00623C33">
      <w:pPr>
        <w:pStyle w:val="Odsekzoznamu"/>
        <w:numPr>
          <w:ilvl w:val="0"/>
          <w:numId w:val="1"/>
        </w:numPr>
      </w:pPr>
      <w:proofErr w:type="spellStart"/>
      <w:r>
        <w:t>Go</w:t>
      </w:r>
      <w:proofErr w:type="spellEnd"/>
      <w:r>
        <w:t xml:space="preserve"> to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song „</w:t>
      </w:r>
      <w:proofErr w:type="spellStart"/>
      <w:r>
        <w:t>Superstition</w:t>
      </w:r>
      <w:proofErr w:type="spellEnd"/>
      <w:r>
        <w:t xml:space="preserve">“ by </w:t>
      </w:r>
      <w:proofErr w:type="spellStart"/>
      <w:r>
        <w:t>Stevie</w:t>
      </w:r>
      <w:proofErr w:type="spellEnd"/>
      <w:r>
        <w:t xml:space="preserve"> </w:t>
      </w:r>
      <w:proofErr w:type="spellStart"/>
      <w:r>
        <w:t>Wonder</w:t>
      </w:r>
      <w:proofErr w:type="spellEnd"/>
      <w:r>
        <w:t xml:space="preserve">,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lyrics</w:t>
      </w:r>
      <w:proofErr w:type="spellEnd"/>
      <w:r>
        <w:t xml:space="preserve"> in ex. 10.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a </w:t>
      </w:r>
      <w:proofErr w:type="spellStart"/>
      <w:r>
        <w:t>lyric</w:t>
      </w:r>
      <w:proofErr w:type="spellEnd"/>
      <w:r>
        <w:t xml:space="preserve"> video and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</w:p>
    <w:p w:rsidR="00623C33" w:rsidRPr="009A63E6" w:rsidRDefault="009A63E6" w:rsidP="00C524BC">
      <w:pPr>
        <w:rPr>
          <w:b/>
        </w:rPr>
      </w:pPr>
      <w:proofErr w:type="spellStart"/>
      <w:r w:rsidRPr="009A63E6">
        <w:rPr>
          <w:b/>
        </w:rPr>
        <w:t>What</w:t>
      </w:r>
      <w:proofErr w:type="spellEnd"/>
      <w:r w:rsidRPr="009A63E6">
        <w:rPr>
          <w:b/>
        </w:rPr>
        <w:t xml:space="preserve"> </w:t>
      </w:r>
      <w:proofErr w:type="spellStart"/>
      <w:r w:rsidRPr="009A63E6">
        <w:rPr>
          <w:b/>
        </w:rPr>
        <w:t>have</w:t>
      </w:r>
      <w:proofErr w:type="spellEnd"/>
      <w:r w:rsidRPr="009A63E6">
        <w:rPr>
          <w:b/>
        </w:rPr>
        <w:t xml:space="preserve"> I </w:t>
      </w:r>
      <w:proofErr w:type="spellStart"/>
      <w:r w:rsidRPr="009A63E6">
        <w:rPr>
          <w:b/>
        </w:rPr>
        <w:t>learnt</w:t>
      </w:r>
      <w:proofErr w:type="spellEnd"/>
      <w:r w:rsidRPr="009A63E6">
        <w:rPr>
          <w:b/>
        </w:rPr>
        <w:t>?</w:t>
      </w:r>
    </w:p>
    <w:p w:rsidR="009A63E6" w:rsidRDefault="00412D35" w:rsidP="00C524BC">
      <w:r>
        <w:t>I </w:t>
      </w:r>
      <w:proofErr w:type="spellStart"/>
      <w:r>
        <w:t>practised</w:t>
      </w:r>
      <w:proofErr w:type="spellEnd"/>
      <w:r>
        <w:t xml:space="preserve"> my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can</w:t>
      </w:r>
      <w:proofErr w:type="spellEnd"/>
      <w:r>
        <w:t xml:space="preserve"> </w:t>
      </w:r>
      <w:proofErr w:type="spellStart"/>
      <w:r w:rsidR="009A63E6">
        <w:t>say</w:t>
      </w:r>
      <w:proofErr w:type="spellEnd"/>
      <w:r w:rsidR="009A63E6">
        <w:t xml:space="preserve"> </w:t>
      </w:r>
      <w:proofErr w:type="spellStart"/>
      <w:r w:rsidR="009A63E6">
        <w:t>these</w:t>
      </w:r>
      <w:proofErr w:type="spellEnd"/>
      <w:r w:rsidR="009A63E6">
        <w:t xml:space="preserve"> </w:t>
      </w:r>
      <w:proofErr w:type="spellStart"/>
      <w:r w:rsidR="009A63E6">
        <w:t>words</w:t>
      </w:r>
      <w:proofErr w:type="spellEnd"/>
      <w:r w:rsidR="00E94F1D">
        <w:t>/</w:t>
      </w:r>
      <w:proofErr w:type="spellStart"/>
      <w:r w:rsidR="00E94F1D">
        <w:t>phrases</w:t>
      </w:r>
      <w:proofErr w:type="spellEnd"/>
      <w:r w:rsidR="009A63E6">
        <w:t xml:space="preserve"> in </w:t>
      </w:r>
      <w:proofErr w:type="spellStart"/>
      <w:r w:rsidR="009A63E6">
        <w:t>English</w:t>
      </w:r>
      <w:proofErr w:type="spellEnd"/>
      <w:r w:rsidR="009A63E6">
        <w:t>:</w:t>
      </w:r>
    </w:p>
    <w:p w:rsidR="009A63E6" w:rsidRDefault="00412D35" w:rsidP="009A63E6">
      <w:pPr>
        <w:pStyle w:val="Odsekzoznamu"/>
        <w:numPr>
          <w:ilvl w:val="0"/>
          <w:numId w:val="2"/>
        </w:numPr>
      </w:pPr>
      <w:r>
        <w:t>poludnie</w:t>
      </w:r>
    </w:p>
    <w:p w:rsidR="00412D35" w:rsidRDefault="00412D35" w:rsidP="009A63E6">
      <w:pPr>
        <w:pStyle w:val="Odsekzoznamu"/>
        <w:numPr>
          <w:ilvl w:val="0"/>
          <w:numId w:val="2"/>
        </w:numPr>
      </w:pPr>
      <w:r>
        <w:t>storočie</w:t>
      </w:r>
    </w:p>
    <w:p w:rsidR="00412D35" w:rsidRDefault="00412D35" w:rsidP="009A63E6">
      <w:pPr>
        <w:pStyle w:val="Odsekzoznamu"/>
        <w:numPr>
          <w:ilvl w:val="0"/>
          <w:numId w:val="2"/>
        </w:numPr>
      </w:pPr>
      <w:r>
        <w:t>každoročný</w:t>
      </w:r>
    </w:p>
    <w:p w:rsidR="00412D35" w:rsidRDefault="00412D35" w:rsidP="009A63E6">
      <w:pPr>
        <w:pStyle w:val="Odsekzoznamu"/>
        <w:numPr>
          <w:ilvl w:val="0"/>
          <w:numId w:val="2"/>
        </w:numPr>
      </w:pPr>
      <w:r>
        <w:t>desaťročie a iné</w:t>
      </w:r>
    </w:p>
    <w:p w:rsidR="009A63E6" w:rsidRDefault="009A63E6">
      <w:r>
        <w:br w:type="page"/>
      </w:r>
    </w:p>
    <w:p w:rsidR="009A63E6" w:rsidRPr="00623C33" w:rsidRDefault="009A63E6" w:rsidP="009A63E6">
      <w:pPr>
        <w:pStyle w:val="Nadpis2"/>
        <w:jc w:val="center"/>
      </w:pPr>
      <w:r>
        <w:lastRenderedPageBreak/>
        <w:t xml:space="preserve">SK </w:t>
      </w:r>
      <w:r w:rsidR="00412D35">
        <w:t>Verzia: 7E</w:t>
      </w:r>
      <w:r>
        <w:t xml:space="preserve"> – </w:t>
      </w:r>
      <w:r w:rsidR="00412D35">
        <w:t>1. apríl – čítanie, časové výrazy (str. 68-69</w:t>
      </w:r>
      <w:r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412D35">
        <w:t>Rozumiem článku o rôznych tradíciách vo svete v súvislosti s 1. aprílom a viem používať rôzne časové výrazy</w:t>
      </w:r>
    </w:p>
    <w:p w:rsidR="009A63E6" w:rsidRP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412D35" w:rsidRPr="00623C33" w:rsidRDefault="00646C77" w:rsidP="00412D35">
      <w:pPr>
        <w:pStyle w:val="Odsekzoznamu"/>
        <w:numPr>
          <w:ilvl w:val="0"/>
          <w:numId w:val="1"/>
        </w:numPr>
      </w:pPr>
      <w:r>
        <w:t xml:space="preserve">cvičenie </w:t>
      </w:r>
      <w:r w:rsidR="009A63E6">
        <w:t xml:space="preserve">1 – </w:t>
      </w:r>
      <w:r w:rsidR="00412D35">
        <w:t>Napíš do zošita jednu vetu ku každému z troch obrázkov – čo je na tom obrázku zvláštne/nesprávne?</w:t>
      </w:r>
    </w:p>
    <w:p w:rsidR="00412D35" w:rsidRDefault="00412D35" w:rsidP="00412D35">
      <w:pPr>
        <w:pStyle w:val="Odsekzoznamu"/>
        <w:numPr>
          <w:ilvl w:val="0"/>
          <w:numId w:val="1"/>
        </w:numPr>
      </w:pPr>
      <w:r>
        <w:t xml:space="preserve">Urob cvičenia 2 a 3 podľa zadania. Najskôr treba ten článok zbežne prečítať. Potom prečítať vety </w:t>
      </w:r>
      <w:proofErr w:type="spellStart"/>
      <w:r>
        <w:t>a-f</w:t>
      </w:r>
      <w:proofErr w:type="spellEnd"/>
      <w:r>
        <w:t xml:space="preserve"> v cvičení 3. Čítať článok znova a doplniť vety späť do textu na miestach 1-5. Všímať si zámená (</w:t>
      </w:r>
      <w:proofErr w:type="spellStart"/>
      <w:r>
        <w:t>they</w:t>
      </w:r>
      <w:proofErr w:type="spellEnd"/>
      <w:r>
        <w:t xml:space="preserve"> /</w:t>
      </w:r>
      <w:proofErr w:type="spellStart"/>
      <w:r>
        <w:t>them</w:t>
      </w:r>
      <w:proofErr w:type="spellEnd"/>
      <w:r>
        <w:t xml:space="preserve"> – kto sú „oni“/“im“?, musí to byť z predošlej vety jasné.)</w:t>
      </w:r>
    </w:p>
    <w:p w:rsidR="00412D35" w:rsidRDefault="00412D35" w:rsidP="00412D35">
      <w:pPr>
        <w:pStyle w:val="Odsekzoznamu"/>
        <w:numPr>
          <w:ilvl w:val="0"/>
          <w:numId w:val="1"/>
        </w:numPr>
      </w:pPr>
      <w:r>
        <w:t>Urob cvičenia 4, 5, 6 – s použitím slovníka</w:t>
      </w:r>
    </w:p>
    <w:p w:rsidR="00412D35" w:rsidRDefault="00412D35" w:rsidP="00412D35">
      <w:pPr>
        <w:pStyle w:val="Odsekzoznamu"/>
        <w:numPr>
          <w:ilvl w:val="0"/>
          <w:numId w:val="1"/>
        </w:numPr>
      </w:pPr>
      <w:r>
        <w:t xml:space="preserve">Na </w:t>
      </w:r>
      <w:proofErr w:type="spellStart"/>
      <w:r>
        <w:t>youtube</w:t>
      </w:r>
      <w:proofErr w:type="spellEnd"/>
      <w:r>
        <w:t xml:space="preserve"> si pusti pieseň </w:t>
      </w:r>
      <w:proofErr w:type="spellStart"/>
      <w:r>
        <w:t>Superstition</w:t>
      </w:r>
      <w:proofErr w:type="spellEnd"/>
      <w:r>
        <w:t xml:space="preserve"> od </w:t>
      </w:r>
      <w:proofErr w:type="spellStart"/>
      <w:r>
        <w:t>Stevie</w:t>
      </w:r>
      <w:proofErr w:type="spellEnd"/>
      <w:r>
        <w:t xml:space="preserve"> </w:t>
      </w:r>
      <w:proofErr w:type="spellStart"/>
      <w:r>
        <w:t>Wondera</w:t>
      </w:r>
      <w:proofErr w:type="spellEnd"/>
      <w:r>
        <w:t>, bez textu, doplň chýbajúce slová v cvičení 10, potom si pusti pieseň aj s </w:t>
      </w:r>
      <w:proofErr w:type="spellStart"/>
      <w:r>
        <w:t>lyrics</w:t>
      </w:r>
      <w:proofErr w:type="spellEnd"/>
      <w:r>
        <w:t xml:space="preserve"> – textom a skontroluj.</w:t>
      </w:r>
    </w:p>
    <w:p w:rsidR="00412D35" w:rsidRPr="00623C33" w:rsidRDefault="00412D35" w:rsidP="00412D35"/>
    <w:p w:rsidR="009A63E6" w:rsidRPr="00636626" w:rsidRDefault="00646C77" w:rsidP="00636626">
      <w:pPr>
        <w:rPr>
          <w:b/>
        </w:rPr>
      </w:pPr>
      <w:r w:rsidRPr="00636626">
        <w:rPr>
          <w:b/>
        </w:rPr>
        <w:t>Čo som sa naučil</w:t>
      </w:r>
      <w:r w:rsidR="009A63E6" w:rsidRPr="00636626">
        <w:rPr>
          <w:b/>
        </w:rPr>
        <w:t>?</w:t>
      </w:r>
    </w:p>
    <w:p w:rsidR="009A63E6" w:rsidRDefault="00636626" w:rsidP="009A63E6">
      <w:r>
        <w:t>Precvičil som si čítanie s porozumením a v</w:t>
      </w:r>
      <w:r w:rsidR="00646C77">
        <w:t>iem povedať/vyjadriť po anglicky</w:t>
      </w:r>
      <w:r w:rsidR="009A63E6">
        <w:t>:</w:t>
      </w:r>
    </w:p>
    <w:p w:rsidR="00636626" w:rsidRDefault="00636626" w:rsidP="00636626">
      <w:pPr>
        <w:pStyle w:val="Odsekzoznamu"/>
        <w:numPr>
          <w:ilvl w:val="0"/>
          <w:numId w:val="2"/>
        </w:numPr>
      </w:pPr>
      <w:r>
        <w:t>poludnie</w:t>
      </w:r>
    </w:p>
    <w:p w:rsidR="00636626" w:rsidRDefault="00636626" w:rsidP="00636626">
      <w:pPr>
        <w:pStyle w:val="Odsekzoznamu"/>
        <w:numPr>
          <w:ilvl w:val="0"/>
          <w:numId w:val="2"/>
        </w:numPr>
      </w:pPr>
      <w:r>
        <w:t>storočie</w:t>
      </w:r>
    </w:p>
    <w:p w:rsidR="00636626" w:rsidRDefault="00636626" w:rsidP="00636626">
      <w:pPr>
        <w:pStyle w:val="Odsekzoznamu"/>
        <w:numPr>
          <w:ilvl w:val="0"/>
          <w:numId w:val="2"/>
        </w:numPr>
      </w:pPr>
      <w:r>
        <w:t>každoročný</w:t>
      </w:r>
    </w:p>
    <w:p w:rsidR="00636626" w:rsidRDefault="00636626" w:rsidP="00636626">
      <w:pPr>
        <w:pStyle w:val="Odsekzoznamu"/>
        <w:numPr>
          <w:ilvl w:val="0"/>
          <w:numId w:val="2"/>
        </w:numPr>
      </w:pPr>
      <w:r>
        <w:t>desaťročie a iné</w:t>
      </w:r>
    </w:p>
    <w:p w:rsidR="00646C77" w:rsidRDefault="00646C77">
      <w:r>
        <w:br w:type="page"/>
      </w:r>
    </w:p>
    <w:p w:rsidR="00646C77" w:rsidRPr="00646C77" w:rsidRDefault="00646C77" w:rsidP="00646C77">
      <w:pPr>
        <w:pStyle w:val="Nadpis2"/>
        <w:jc w:val="center"/>
        <w:rPr>
          <w:szCs w:val="32"/>
        </w:rPr>
      </w:pPr>
      <w:proofErr w:type="spellStart"/>
      <w:r w:rsidRPr="00646C77">
        <w:rPr>
          <w:szCs w:val="32"/>
        </w:rPr>
        <w:lastRenderedPageBreak/>
        <w:t>Answer</w:t>
      </w:r>
      <w:proofErr w:type="spellEnd"/>
      <w:r w:rsidRPr="00646C77">
        <w:rPr>
          <w:szCs w:val="32"/>
        </w:rPr>
        <w:t xml:space="preserve"> </w:t>
      </w:r>
      <w:proofErr w:type="spellStart"/>
      <w:r w:rsidRPr="00646C77">
        <w:rPr>
          <w:szCs w:val="32"/>
        </w:rPr>
        <w:t>key</w:t>
      </w:r>
      <w:proofErr w:type="spellEnd"/>
      <w:r w:rsidRPr="00646C77">
        <w:rPr>
          <w:szCs w:val="32"/>
        </w:rPr>
        <w:t xml:space="preserve"> – Správne odpovede</w:t>
      </w:r>
    </w:p>
    <w:p w:rsidR="00E94F1D" w:rsidRDefault="00636626" w:rsidP="00E94F1D">
      <w:r>
        <w:t>Ex. 3</w:t>
      </w:r>
    </w:p>
    <w:p w:rsidR="00636626" w:rsidRDefault="00636626" w:rsidP="00E94F1D">
      <w:r>
        <w:t>1b, 2e, 3a, 4f, 5c</w:t>
      </w:r>
    </w:p>
    <w:p w:rsidR="00636626" w:rsidRDefault="00636626" w:rsidP="00E94F1D">
      <w:r>
        <w:t>Ex. 5</w:t>
      </w:r>
    </w:p>
    <w:p w:rsidR="00636626" w:rsidRDefault="00636626" w:rsidP="00636626">
      <w:pPr>
        <w:pStyle w:val="Odsekzoznamu"/>
        <w:numPr>
          <w:ilvl w:val="0"/>
          <w:numId w:val="4"/>
        </w:numPr>
      </w:pPr>
      <w:proofErr w:type="spellStart"/>
      <w:r>
        <w:t>calendar</w:t>
      </w:r>
      <w:proofErr w:type="spellEnd"/>
    </w:p>
    <w:p w:rsidR="00636626" w:rsidRDefault="00636626" w:rsidP="00636626">
      <w:pPr>
        <w:pStyle w:val="Odsekzoznamu"/>
        <w:numPr>
          <w:ilvl w:val="0"/>
          <w:numId w:val="4"/>
        </w:numPr>
      </w:pPr>
      <w:proofErr w:type="spellStart"/>
      <w:r>
        <w:t>decade</w:t>
      </w:r>
      <w:proofErr w:type="spellEnd"/>
    </w:p>
    <w:p w:rsidR="00636626" w:rsidRDefault="00636626" w:rsidP="00636626">
      <w:pPr>
        <w:pStyle w:val="Odsekzoznamu"/>
        <w:numPr>
          <w:ilvl w:val="0"/>
          <w:numId w:val="4"/>
        </w:numPr>
      </w:pPr>
      <w:proofErr w:type="spellStart"/>
      <w:r>
        <w:t>date</w:t>
      </w:r>
      <w:proofErr w:type="spellEnd"/>
    </w:p>
    <w:p w:rsidR="00636626" w:rsidRDefault="00636626" w:rsidP="00636626">
      <w:pPr>
        <w:pStyle w:val="Odsekzoznamu"/>
        <w:numPr>
          <w:ilvl w:val="0"/>
          <w:numId w:val="4"/>
        </w:numPr>
      </w:pPr>
      <w:proofErr w:type="spellStart"/>
      <w:r>
        <w:t>annual</w:t>
      </w:r>
      <w:proofErr w:type="spellEnd"/>
    </w:p>
    <w:p w:rsidR="00636626" w:rsidRDefault="00636626" w:rsidP="00636626">
      <w:pPr>
        <w:pStyle w:val="Odsekzoznamu"/>
        <w:numPr>
          <w:ilvl w:val="0"/>
          <w:numId w:val="4"/>
        </w:numPr>
      </w:pPr>
      <w:proofErr w:type="spellStart"/>
      <w:r>
        <w:t>midday</w:t>
      </w:r>
      <w:proofErr w:type="spellEnd"/>
    </w:p>
    <w:p w:rsidR="00636626" w:rsidRDefault="00636626" w:rsidP="00636626">
      <w:pPr>
        <w:pStyle w:val="Odsekzoznamu"/>
        <w:numPr>
          <w:ilvl w:val="0"/>
          <w:numId w:val="4"/>
        </w:numPr>
      </w:pPr>
      <w:proofErr w:type="spellStart"/>
      <w:r>
        <w:t>century</w:t>
      </w:r>
      <w:proofErr w:type="spellEnd"/>
    </w:p>
    <w:p w:rsidR="00E94F1D" w:rsidRDefault="00E94F1D">
      <w:r>
        <w:br w:type="page"/>
      </w:r>
    </w:p>
    <w:p w:rsidR="00E94F1D" w:rsidRDefault="00E94F1D" w:rsidP="00E94F1D">
      <w:pPr>
        <w:pStyle w:val="Nadpis2"/>
      </w:pPr>
      <w:proofErr w:type="spellStart"/>
      <w:r w:rsidRPr="00E94F1D">
        <w:lastRenderedPageBreak/>
        <w:t>Further</w:t>
      </w:r>
      <w:proofErr w:type="spellEnd"/>
      <w:r w:rsidRPr="00E94F1D">
        <w:t xml:space="preserve"> </w:t>
      </w:r>
      <w:proofErr w:type="spellStart"/>
      <w:r w:rsidRPr="00E94F1D">
        <w:t>tasks</w:t>
      </w:r>
      <w:proofErr w:type="spellEnd"/>
      <w:r w:rsidRPr="00E94F1D">
        <w:t xml:space="preserve"> and </w:t>
      </w:r>
      <w:proofErr w:type="spellStart"/>
      <w:r w:rsidRPr="00E94F1D">
        <w:t>exercise</w:t>
      </w:r>
      <w:proofErr w:type="spellEnd"/>
      <w:r w:rsidRPr="00E94F1D">
        <w:t xml:space="preserve"> / ďalšie precvičovanie a</w:t>
      </w:r>
      <w:r>
        <w:t> </w:t>
      </w:r>
      <w:r w:rsidRPr="00E94F1D">
        <w:t>úlohy</w:t>
      </w:r>
    </w:p>
    <w:p w:rsidR="00E94F1D" w:rsidRDefault="00E94F1D" w:rsidP="00E94F1D">
      <w:proofErr w:type="spellStart"/>
      <w:r>
        <w:t>Workbook</w:t>
      </w:r>
      <w:proofErr w:type="spellEnd"/>
      <w:r>
        <w:t xml:space="preserve"> – p. </w:t>
      </w:r>
      <w:r w:rsidR="00636626">
        <w:t>64 / ex. 1, 2, 3</w:t>
      </w:r>
    </w:p>
    <w:p w:rsidR="00636626" w:rsidRPr="00E94F1D" w:rsidRDefault="00636626" w:rsidP="00E94F1D">
      <w:r>
        <w:t xml:space="preserve">PDF </w:t>
      </w:r>
      <w:proofErr w:type="spellStart"/>
      <w:r>
        <w:t>worksheet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expressions</w:t>
      </w:r>
      <w:proofErr w:type="spellEnd"/>
      <w:r>
        <w:t>, predložky – treba vedieť kedy ktoré predložky s časom použiť, kľúč je v dokumente</w:t>
      </w:r>
    </w:p>
    <w:sectPr w:rsidR="00636626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E39"/>
    <w:multiLevelType w:val="hybridMultilevel"/>
    <w:tmpl w:val="C6DA53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412D35"/>
    <w:rsid w:val="00623C33"/>
    <w:rsid w:val="00636626"/>
    <w:rsid w:val="00646C77"/>
    <w:rsid w:val="009A63E6"/>
    <w:rsid w:val="00BB0F0E"/>
    <w:rsid w:val="00C524BC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2020-03-16T09:52:00Z</dcterms:created>
  <dcterms:modified xsi:type="dcterms:W3CDTF">2020-03-16T13:22:00Z</dcterms:modified>
</cp:coreProperties>
</file>