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B" w:rsidRPr="009B0527" w:rsidRDefault="00CD6EFB" w:rsidP="00CD6E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WIELKANOC</w:t>
      </w:r>
    </w:p>
    <w:p w:rsidR="00CD6EFB" w:rsidRPr="009B0527" w:rsidRDefault="00CD6EFB" w:rsidP="00CD6E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CD6EFB" w:rsidRPr="009B0527" w:rsidRDefault="00CD6EFB" w:rsidP="00CD6E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II</w:t>
      </w:r>
    </w:p>
    <w:p w:rsidR="00CD6EFB" w:rsidRPr="009B0527" w:rsidRDefault="00CD6EFB" w:rsidP="00CD6E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08.04.2020r. (środa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CD6EFB" w:rsidRPr="009B0527" w:rsidRDefault="00CD6EFB" w:rsidP="00CD6EF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CD6EFB" w:rsidRPr="009B0527" w:rsidRDefault="00CD6EFB" w:rsidP="00CD6E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</w:rPr>
      </w:pP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T</w:t>
      </w:r>
      <w:r>
        <w:rPr>
          <w:rFonts w:asciiTheme="majorHAnsi" w:hAnsiTheme="majorHAnsi" w:cs="FuturaMdEUNormal"/>
          <w:b/>
          <w:sz w:val="28"/>
          <w:szCs w:val="28"/>
          <w:highlight w:val="lightGray"/>
        </w:rPr>
        <w:t xml:space="preserve">emat dnia: </w:t>
      </w:r>
      <w:r>
        <w:rPr>
          <w:rFonts w:asciiTheme="majorHAnsi" w:hAnsiTheme="majorHAnsi" w:cs="FuturaMdEUNormal"/>
          <w:b/>
          <w:sz w:val="28"/>
          <w:szCs w:val="28"/>
        </w:rPr>
        <w:t xml:space="preserve"> Liczymy jajka </w:t>
      </w:r>
    </w:p>
    <w:p w:rsidR="00CD6EFB" w:rsidRDefault="00CD6EFB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:rsidR="00EA25D3" w:rsidRPr="00CD6EFB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>Temat 1: „Ile jajek zniosły kurki?”</w:t>
      </w:r>
    </w:p>
    <w:p w:rsidR="00873077" w:rsidRPr="00CD6EFB" w:rsidRDefault="00EA25D3" w:rsidP="00EA25D3">
      <w:pPr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>– ćwiczenia liczbowe.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 w:rsidRPr="00CD6EFB">
        <w:rPr>
          <w:rFonts w:ascii="FuturaMdEUNormal" w:hAnsi="FuturaMdEUNormal" w:cs="FuturaMdEUNormal"/>
          <w:b/>
          <w:sz w:val="23"/>
          <w:szCs w:val="23"/>
        </w:rPr>
        <w:t>„Gdzie ukryły się jajka</w:t>
      </w:r>
      <w:r>
        <w:rPr>
          <w:rFonts w:ascii="FuturaMdEUNormal" w:hAnsi="FuturaMdEUNormal" w:cs="FuturaMdEUNormal"/>
          <w:sz w:val="23"/>
          <w:szCs w:val="23"/>
        </w:rPr>
        <w:t>?” – zabawa doskonaląca spostrzegawczość.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 różnych wido</w:t>
      </w:r>
      <w:r w:rsidR="00CD6EFB">
        <w:rPr>
          <w:rFonts w:ascii="FuturaEUNormal" w:hAnsi="FuturaEUNormal" w:cs="FuturaEUNormal"/>
          <w:sz w:val="23"/>
          <w:szCs w:val="23"/>
        </w:rPr>
        <w:t>cznych miejscach pokoju rodzic</w:t>
      </w:r>
      <w:r>
        <w:rPr>
          <w:rFonts w:ascii="FuturaEUNormal" w:hAnsi="FuturaEUNormal" w:cs="FuturaEUNormal"/>
          <w:sz w:val="23"/>
          <w:szCs w:val="23"/>
        </w:rPr>
        <w:t xml:space="preserve"> zawiesza</w:t>
      </w:r>
      <w:r w:rsidR="00072B2D">
        <w:rPr>
          <w:rFonts w:ascii="FuturaEUNormal" w:hAnsi="FuturaEUNormal" w:cs="FuturaEUNormal"/>
          <w:sz w:val="23"/>
          <w:szCs w:val="23"/>
        </w:rPr>
        <w:t xml:space="preserve"> (chowa)</w:t>
      </w:r>
      <w:bookmarkStart w:id="0" w:name="_GoBack"/>
      <w:bookmarkEnd w:id="0"/>
      <w:r>
        <w:rPr>
          <w:rFonts w:ascii="FuturaEUNormal" w:hAnsi="FuturaEUNormal" w:cs="FuturaEUNormal"/>
          <w:sz w:val="23"/>
          <w:szCs w:val="23"/>
        </w:rPr>
        <w:t xml:space="preserve"> papierowe jajka.</w:t>
      </w:r>
    </w:p>
    <w:p w:rsidR="00EA25D3" w:rsidRDefault="00CD6EFB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Dzieci chodząc po pokoju </w:t>
      </w:r>
      <w:r w:rsidR="00EA25D3">
        <w:rPr>
          <w:rFonts w:ascii="FuturaEUNormal" w:hAnsi="FuturaEUNormal" w:cs="FuturaEUNormal"/>
          <w:sz w:val="23"/>
          <w:szCs w:val="23"/>
        </w:rPr>
        <w:t>szukają wszystkich ukrytych jajek. W razie potrzeby</w:t>
      </w:r>
    </w:p>
    <w:p w:rsidR="00EA25D3" w:rsidRDefault="00CD6EFB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rodzic</w:t>
      </w:r>
      <w:r w:rsidR="00EA25D3">
        <w:rPr>
          <w:rFonts w:ascii="FuturaEUNormal" w:hAnsi="FuturaEUNormal" w:cs="FuturaEUNormal"/>
          <w:sz w:val="23"/>
          <w:szCs w:val="23"/>
        </w:rPr>
        <w:t xml:space="preserve"> udziela wskazówek typu: wyżej, na prawo, w bok, na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lewo, z tyłu, niżej.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683FF5C1" wp14:editId="78C3E991">
            <wp:extent cx="2870059" cy="2709334"/>
            <wp:effectExtent l="0" t="0" r="6985" b="0"/>
            <wp:docPr id="1" name="Obraz 1" descr="Bajki, opowiadania, kolorowanki dla dzieci, bezpieczne gry i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ki, opowiadania, kolorowanki dla dzieci, bezpieczne gry i zaba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05" cy="27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EUNormal" w:hAnsi="FuturaEUNormal" w:cs="FuturaEUNormal"/>
          <w:sz w:val="23"/>
          <w:szCs w:val="23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6EA3248" wp14:editId="5197B9D7">
            <wp:extent cx="2363257" cy="3149737"/>
            <wp:effectExtent l="0" t="0" r="0" b="0"/>
            <wp:docPr id="2" name="Obraz 2" descr="Slepice omalovánky | Jaro-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pice omalovánky | Jaro-Veliko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47" cy="31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5CF2D978" wp14:editId="6B8DC541">
            <wp:extent cx="3551242" cy="2023534"/>
            <wp:effectExtent l="0" t="0" r="0" b="0"/>
            <wp:docPr id="3" name="Obraz 3" descr="Slepička – zápich do květináče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epička – zápich do květináče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36" cy="202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53" w:rsidRDefault="00B25553" w:rsidP="00EA25D3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hAnsi="FuturaEUNormal" w:cs="FuturaEUNormal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5553" w:rsidTr="00B25553">
        <w:tc>
          <w:tcPr>
            <w:tcW w:w="3070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04F0DF5" wp14:editId="53D768A3">
                  <wp:extent cx="1579542" cy="2235200"/>
                  <wp:effectExtent l="0" t="0" r="1905" b="0"/>
                  <wp:docPr id="9" name="Obraz 9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D61FFE" wp14:editId="76960087">
                  <wp:extent cx="1579542" cy="2235200"/>
                  <wp:effectExtent l="0" t="0" r="1905" b="0"/>
                  <wp:docPr id="10" name="Obraz 10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9F3027" wp14:editId="3D0744C6">
                  <wp:extent cx="1579542" cy="2235200"/>
                  <wp:effectExtent l="0" t="0" r="1905" b="0"/>
                  <wp:docPr id="11" name="Obraz 11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53" w:rsidTr="00B25553">
        <w:tc>
          <w:tcPr>
            <w:tcW w:w="3070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4604CF" wp14:editId="0E338505">
                  <wp:extent cx="1579542" cy="2235200"/>
                  <wp:effectExtent l="0" t="0" r="1905" b="0"/>
                  <wp:docPr id="12" name="Obraz 12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82C231" wp14:editId="5860C68A">
                  <wp:extent cx="1579542" cy="2235200"/>
                  <wp:effectExtent l="0" t="0" r="1905" b="0"/>
                  <wp:docPr id="13" name="Obraz 13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AD75D3" wp14:editId="008DE364">
                  <wp:extent cx="1579542" cy="2235200"/>
                  <wp:effectExtent l="0" t="0" r="1905" b="0"/>
                  <wp:docPr id="14" name="Obraz 14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53" w:rsidTr="00B25553">
        <w:tc>
          <w:tcPr>
            <w:tcW w:w="3070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E6A687" wp14:editId="3E8F5E03">
                  <wp:extent cx="1579542" cy="2235200"/>
                  <wp:effectExtent l="0" t="0" r="1905" b="0"/>
                  <wp:docPr id="15" name="Obraz 15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16722F" wp14:editId="0127276E">
                  <wp:extent cx="1579542" cy="2235200"/>
                  <wp:effectExtent l="0" t="0" r="1905" b="0"/>
                  <wp:docPr id="16" name="Obraz 16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205CD5" wp14:editId="32964839">
                  <wp:extent cx="1579542" cy="2235200"/>
                  <wp:effectExtent l="0" t="0" r="1905" b="0"/>
                  <wp:docPr id="17" name="Obraz 17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553" w:rsidTr="00B25553">
        <w:tc>
          <w:tcPr>
            <w:tcW w:w="3070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35FA50B" wp14:editId="374B8F08">
                  <wp:extent cx="1579542" cy="2235200"/>
                  <wp:effectExtent l="0" t="0" r="1905" b="0"/>
                  <wp:docPr id="18" name="Obraz 18" descr="Kolorowanki dla dzieci: Ja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lorowanki dla dzieci: Ja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7" cy="223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</w:p>
        </w:tc>
        <w:tc>
          <w:tcPr>
            <w:tcW w:w="3071" w:type="dxa"/>
          </w:tcPr>
          <w:p w:rsidR="00B25553" w:rsidRDefault="00B25553" w:rsidP="00EA25D3">
            <w:pPr>
              <w:autoSpaceDE w:val="0"/>
              <w:autoSpaceDN w:val="0"/>
              <w:adjustRightInd w:val="0"/>
              <w:jc w:val="center"/>
              <w:rPr>
                <w:rFonts w:ascii="FuturaEUNormal" w:hAnsi="FuturaEUNormal" w:cs="FuturaEUNormal"/>
                <w:sz w:val="23"/>
                <w:szCs w:val="23"/>
              </w:rPr>
            </w:pPr>
          </w:p>
        </w:tc>
      </w:tr>
    </w:tbl>
    <w:p w:rsidR="00B25553" w:rsidRDefault="00B25553" w:rsidP="00EA25D3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hAnsi="FuturaEUNormal" w:cs="FuturaEUNormal"/>
          <w:sz w:val="23"/>
          <w:szCs w:val="23"/>
        </w:rPr>
      </w:pPr>
    </w:p>
    <w:p w:rsidR="00EA25D3" w:rsidRPr="00CD6EFB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CD6EFB">
        <w:rPr>
          <w:rFonts w:ascii="FuturaMdEUNormal" w:hAnsi="FuturaMdEUNormal" w:cs="FuturaMdEUNormal"/>
          <w:b/>
          <w:sz w:val="23"/>
          <w:szCs w:val="23"/>
        </w:rPr>
        <w:t>„Jaka jest kura?” – stosowanie liczebników porządkowych.</w:t>
      </w:r>
    </w:p>
    <w:p w:rsidR="00EA25D3" w:rsidRDefault="00B2555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Do zabawy potrzebne będą </w:t>
      </w:r>
      <w:r w:rsidR="00EA25D3">
        <w:rPr>
          <w:rFonts w:ascii="FuturaEUNormal" w:hAnsi="FuturaEUNormal" w:cs="FuturaEUNormal"/>
          <w:sz w:val="23"/>
          <w:szCs w:val="23"/>
        </w:rPr>
        <w:t>sylwety 3 kur różniących się od siebie.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opisują ich wygląd używając określeń: pierwsza kura jest…, druga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kura jest…, trzecia kura jest...</w:t>
      </w:r>
    </w:p>
    <w:p w:rsidR="00EA25D3" w:rsidRPr="00CD6EFB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CD6EFB">
        <w:rPr>
          <w:rFonts w:ascii="FuturaMdEUNormal" w:hAnsi="FuturaMdEUNormal" w:cs="FuturaMdEUNormal"/>
          <w:b/>
          <w:sz w:val="23"/>
          <w:szCs w:val="23"/>
        </w:rPr>
        <w:t>„Liczymy jajka” – ćwiczenia liczbowe.</w:t>
      </w:r>
    </w:p>
    <w:p w:rsidR="00EA25D3" w:rsidRDefault="00B2555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Rodzic pod sylwetami kur kładzie</w:t>
      </w:r>
      <w:r w:rsidR="00EA25D3">
        <w:rPr>
          <w:rFonts w:ascii="FuturaEUNormal" w:hAnsi="FuturaEUNormal" w:cs="FuturaEUNormal"/>
          <w:sz w:val="23"/>
          <w:szCs w:val="23"/>
        </w:rPr>
        <w:t xml:space="preserve"> jajka i przekazuje dzieciom treść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zadania.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Pierwsza kura zniosła 3 jajka, a druga kura zniosła 4 jajka. Ile jajek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zniosły obie kury?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Druga kura zniosła 5 jajek, a trzecia zniosła 3 jajka. Ile jajek zniosły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kury razem?</w:t>
      </w:r>
    </w:p>
    <w:p w:rsidR="00EA25D3" w:rsidRDefault="00EA25D3" w:rsidP="00EA25D3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Pierwsza kura zniosła 2 jajka, druga zniosła 5 jajek, a trzecia zniosła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3 jajka. Która kura zniosła najwięcej jajek? Która kura zniosła najmniej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jajek? Ile jajek zniosły wszystkie kury razem?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Wszystkie kury zniosły razem 10 jajek. Gospodyni zabrała kurom 6 jajek.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Ile jajek zostało?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- Kury miały 6 jajek. Gospodyni zabrała im 6 jajek. Ile jajek zostało?</w:t>
      </w:r>
    </w:p>
    <w:p w:rsidR="00B25553" w:rsidRDefault="00B2555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t>„Układamy zadania” – próby układania zadań z wykorzystaniem sylwet.</w:t>
      </w:r>
    </w:p>
    <w:p w:rsidR="00B25553" w:rsidRDefault="00B2555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EA25D3" w:rsidRPr="00B2555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  <w:r w:rsidRPr="00B25553">
        <w:rPr>
          <w:rFonts w:ascii="FuturaMdEUNormal" w:hAnsi="FuturaMdEUNormal" w:cs="FuturaMdEUNormal"/>
          <w:b/>
          <w:sz w:val="23"/>
          <w:szCs w:val="23"/>
        </w:rPr>
        <w:t>„Zbieraj jajka” – zabawa ruchowa z elementem liczenia.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Na dywanie leżą papierowe sylwety jaj</w:t>
      </w:r>
      <w:r w:rsidR="00CD6EFB">
        <w:rPr>
          <w:rFonts w:ascii="FuturaEUNormal" w:hAnsi="FuturaEUNormal" w:cs="FuturaEUNormal"/>
          <w:sz w:val="23"/>
          <w:szCs w:val="23"/>
        </w:rPr>
        <w:t>ek. Dzieci poruszają się po pokoju</w:t>
      </w:r>
    </w:p>
    <w:p w:rsidR="00EA25D3" w:rsidRDefault="00EA25D3" w:rsidP="00EA25D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w sposób </w:t>
      </w:r>
      <w:r w:rsidR="00B25553">
        <w:rPr>
          <w:rFonts w:ascii="FuturaEUNormal" w:hAnsi="FuturaEUNormal" w:cs="FuturaEUNormal"/>
          <w:sz w:val="23"/>
          <w:szCs w:val="23"/>
        </w:rPr>
        <w:t>za</w:t>
      </w:r>
      <w:r w:rsidR="00CD6EFB">
        <w:rPr>
          <w:rFonts w:ascii="FuturaEUNormal" w:hAnsi="FuturaEUNormal" w:cs="FuturaEUNormal"/>
          <w:sz w:val="23"/>
          <w:szCs w:val="23"/>
        </w:rPr>
        <w:t xml:space="preserve">proponowany przez </w:t>
      </w:r>
      <w:proofErr w:type="spellStart"/>
      <w:r w:rsidR="00CD6EFB">
        <w:rPr>
          <w:rFonts w:ascii="FuturaEUNormal" w:hAnsi="FuturaEUNormal" w:cs="FuturaEUNormal"/>
          <w:sz w:val="23"/>
          <w:szCs w:val="23"/>
        </w:rPr>
        <w:t>rodzica.N</w:t>
      </w:r>
      <w:r>
        <w:rPr>
          <w:rFonts w:ascii="FuturaEUNormal" w:hAnsi="FuturaEUNormal" w:cs="FuturaEUNormal"/>
          <w:sz w:val="23"/>
          <w:szCs w:val="23"/>
        </w:rPr>
        <w:t>a</w:t>
      </w:r>
      <w:proofErr w:type="spellEnd"/>
      <w:r>
        <w:rPr>
          <w:rFonts w:ascii="FuturaEUNormal" w:hAnsi="FuturaEUNormal" w:cs="FuturaEUNormal"/>
          <w:sz w:val="23"/>
          <w:szCs w:val="23"/>
        </w:rPr>
        <w:t xml:space="preserve"> sygnał „zbieraj jajka”</w:t>
      </w:r>
    </w:p>
    <w:p w:rsidR="00EA25D3" w:rsidRDefault="00EA25D3" w:rsidP="00EA25D3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– dzieci podnoszą wskazaną</w:t>
      </w:r>
      <w:r w:rsidR="00B25553">
        <w:rPr>
          <w:rFonts w:ascii="FuturaEUNormal" w:hAnsi="FuturaEUNormal" w:cs="FuturaEUNormal"/>
          <w:sz w:val="23"/>
          <w:szCs w:val="23"/>
        </w:rPr>
        <w:t xml:space="preserve"> przez rodzica</w:t>
      </w:r>
      <w:r>
        <w:rPr>
          <w:rFonts w:ascii="FuturaEUNormal" w:hAnsi="FuturaEUNormal" w:cs="FuturaEUNormal"/>
          <w:sz w:val="23"/>
          <w:szCs w:val="23"/>
        </w:rPr>
        <w:t xml:space="preserve"> liczbę jajek.</w:t>
      </w:r>
    </w:p>
    <w:p w:rsidR="00EA25D3" w:rsidRDefault="00EA25D3" w:rsidP="00EA25D3">
      <w:pPr>
        <w:rPr>
          <w:rFonts w:ascii="FuturaEUNormal" w:hAnsi="FuturaEUNormal" w:cs="FuturaEUNormal"/>
          <w:sz w:val="23"/>
          <w:szCs w:val="23"/>
        </w:rPr>
      </w:pPr>
    </w:p>
    <w:p w:rsidR="00EA25D3" w:rsidRPr="00CD6EFB" w:rsidRDefault="00C84138" w:rsidP="00EA25D3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>Temat 2: „Siła naszych mięśni</w:t>
      </w:r>
      <w:r w:rsidR="00EA25D3"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>”</w:t>
      </w:r>
    </w:p>
    <w:p w:rsidR="00EA25D3" w:rsidRDefault="00EA25D3" w:rsidP="00EA25D3">
      <w:pPr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 xml:space="preserve">– </w:t>
      </w:r>
      <w:r w:rsidR="008F4CDC"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 xml:space="preserve">zestaw </w:t>
      </w:r>
      <w:r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>ćw</w:t>
      </w:r>
      <w:r w:rsidR="008F4CDC"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 xml:space="preserve">iczeń gimnastycznych </w:t>
      </w:r>
      <w:r w:rsidRPr="00CD6EFB">
        <w:rPr>
          <w:rFonts w:ascii="FuturaMdEUNormal" w:hAnsi="FuturaMdEUNormal" w:cs="FuturaMdEUNormal"/>
          <w:b/>
          <w:color w:val="808080"/>
          <w:sz w:val="23"/>
          <w:szCs w:val="23"/>
        </w:rPr>
        <w:t>.</w:t>
      </w:r>
    </w:p>
    <w:p w:rsidR="00694C3C" w:rsidRPr="00CD6EFB" w:rsidRDefault="00694C3C" w:rsidP="00EA25D3">
      <w:pPr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F84914">
        <w:rPr>
          <w:rFonts w:asciiTheme="majorHAnsi" w:hAnsiTheme="majorHAnsi" w:cs="FuturaMdEUNormal"/>
          <w:sz w:val="24"/>
          <w:szCs w:val="24"/>
        </w:rPr>
        <w:t>Zapraszamy rodziców do ćwiczeń gimnastycznych wspólnie z dziećmi .</w:t>
      </w:r>
    </w:p>
    <w:p w:rsidR="00C84138" w:rsidRPr="00694C3C" w:rsidRDefault="00376491" w:rsidP="00C8413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1.</w:t>
      </w:r>
      <w:r w:rsidR="00C84138"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Zabawa ruchowa „Siła naszych rąk”</w:t>
      </w:r>
      <w:r w:rsidR="00C84138"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C84138"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Kto silniejszy?</w:t>
      </w:r>
      <w:r w:rsidR="00C84138"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Rodzic i dziecko siedzą naprzeciw siebie i dotykają się dłońmi. Zadaniem ich jest jak najmocniej napierać na dłonie drugiej osoby. </w:t>
      </w:r>
      <w:r w:rsidR="00C84138"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C84138"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Most zwodzony</w:t>
      </w:r>
      <w:r w:rsidR="00C84138"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Dziecko staje tyłem do rodzica, który siedzi w siadzie klęcznym. </w:t>
      </w:r>
      <w:r w:rsidR="00C84138"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Dziecko odchyla się do tyłu, a rodzic podtrzymuje dziecko dłońmi, by nie upadło. Należy zwrócić uwagę, aby ciało dziecka było maksymalnie naprężone. </w:t>
      </w:r>
    </w:p>
    <w:p w:rsidR="00EA25D3" w:rsidRDefault="00C84138" w:rsidP="00C84138">
      <w:pPr>
        <w:rPr>
          <w:rFonts w:asciiTheme="majorHAnsi" w:hAnsiTheme="majorHAnsi" w:cs="Arial"/>
          <w:sz w:val="24"/>
          <w:szCs w:val="24"/>
        </w:rPr>
      </w:pP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Rzucanie do celu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Rodzic trzyma w rękach sznur  tworząc z niego dziuplę, zadaniem dziecka jest rzucenie woreczkiem tak, aby trafić w stworzony otwór.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376491"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2.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„Siła naszych nóg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 – doskonalenie sprawności stóp i nóg.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Złap mnie jeśli potrafisz. Rodzic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dziecko ustawiają się jedno za drugim, rodzic wykonuje skok , a zadaniem dziecka jest doskoczyć do rodzica.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Przez płotek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Rodzic siada z rozłożonymi szeroko nogami, zadaniem dziecka jest przeskoczyć obunóż nad nogami rodzica. 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Wycieczka rowerowa we dwoje.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Rodzic i dziecko siadają naprzeciw siebie i wspierają się na rękach opierając się stopami o stopy drugiej osoby. Następnie wykonują ruch jakby jechały na rowerze starając się nie odrywać</w:t>
      </w:r>
      <w:r w:rsid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stóp od siebie.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376491"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3.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„Testujemy siłę naszych pleców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 – zabawy z elementem </w:t>
      </w:r>
      <w:proofErr w:type="spellStart"/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czworakowania</w:t>
      </w:r>
      <w:proofErr w:type="spellEnd"/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turlania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Kołyska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. Dziecko kładzie się na plecach i obejmuje rękoma ugięte nogi podciągając je do brody. Rodzic kołysze dziecko do przodu i do tyłu, i na boki.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  <w:t xml:space="preserve"> 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 górki na pazurki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Rodzic kładzie się na brzuchu, podpierając twarz na dłoniach. Dziecko kładzie się na wysokości ramion rodzica i turla się w kierunku stóp.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Latający dywan.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Rodzic w klęku podpartym, dziecko kładzie się na plecach rodzica na brzuchu z rękami luźno zwieszonymi po bokach. Rodzic powoli porusza się po sali, zadaniem dziecka jest utrzymać równowagę w momencie gdy rodzic będzie się zatrzymywał lub zmieniał kierunek swojego ruchu.</w:t>
      </w:r>
      <w:r w:rsidR="00B35A1F"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376491"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4.</w:t>
      </w:r>
      <w:r w:rsidRPr="00694C3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Ćwiczenie uspokajające i relaksujące „Masaż pałeczkowy” </w:t>
      </w:r>
      <w:r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dziecko kładzie się n</w:t>
      </w:r>
      <w:r w:rsidR="00B35A1F" w:rsidRPr="00694C3C">
        <w:rPr>
          <w:rFonts w:asciiTheme="majorHAnsi" w:eastAsia="Times New Roman" w:hAnsiTheme="majorHAnsi" w:cs="Arial"/>
          <w:sz w:val="24"/>
          <w:szCs w:val="24"/>
          <w:lang w:eastAsia="pl-PL"/>
        </w:rPr>
        <w:t>a b</w:t>
      </w:r>
      <w:r w:rsidR="00B35A1F" w:rsidRPr="00694C3C">
        <w:rPr>
          <w:rFonts w:asciiTheme="majorHAnsi" w:hAnsiTheme="majorHAnsi" w:cs="Arial"/>
          <w:sz w:val="24"/>
          <w:szCs w:val="24"/>
        </w:rPr>
        <w:t>rzuchu, opierając głowę na dłoniach, zadaniem rodzica jest masowanie piłeczką piankową ciała dziecka</w:t>
      </w:r>
    </w:p>
    <w:p w:rsidR="00A57636" w:rsidRDefault="00A57636" w:rsidP="00C84138">
      <w:pPr>
        <w:rPr>
          <w:rFonts w:asciiTheme="majorHAnsi" w:hAnsiTheme="majorHAnsi" w:cs="Arial"/>
          <w:sz w:val="24"/>
          <w:szCs w:val="24"/>
        </w:rPr>
      </w:pPr>
    </w:p>
    <w:p w:rsidR="00A57636" w:rsidRPr="00F5370D" w:rsidRDefault="00A57636" w:rsidP="00A57636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Karty pracy</w:t>
      </w: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 do wykonania w domu </w:t>
      </w:r>
    </w:p>
    <w:p w:rsidR="00A57636" w:rsidRDefault="00A57636" w:rsidP="00A57636">
      <w:pPr>
        <w:rPr>
          <w:rFonts w:asciiTheme="majorHAnsi" w:hAnsiTheme="majorHAnsi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69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>
        <w:rPr>
          <w:rFonts w:eastAsia="Calibri"/>
          <w:color w:val="00B050"/>
          <w:sz w:val="32"/>
          <w:szCs w:val="32"/>
        </w:rPr>
        <w:t xml:space="preserve"> (str.57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A57636" w:rsidRDefault="00A57636" w:rsidP="00A57636"/>
    <w:p w:rsidR="00A57636" w:rsidRPr="00694C3C" w:rsidRDefault="00A57636" w:rsidP="00C84138">
      <w:pPr>
        <w:rPr>
          <w:rFonts w:asciiTheme="majorHAnsi" w:hAnsiTheme="majorHAnsi"/>
          <w:sz w:val="24"/>
          <w:szCs w:val="24"/>
        </w:rPr>
      </w:pPr>
    </w:p>
    <w:sectPr w:rsidR="00A57636" w:rsidRPr="0069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3"/>
    <w:rsid w:val="00072B2D"/>
    <w:rsid w:val="00376491"/>
    <w:rsid w:val="00694C3C"/>
    <w:rsid w:val="00873077"/>
    <w:rsid w:val="008F4CDC"/>
    <w:rsid w:val="00A57636"/>
    <w:rsid w:val="00B25553"/>
    <w:rsid w:val="00B35A1F"/>
    <w:rsid w:val="00C84138"/>
    <w:rsid w:val="00CD6EFB"/>
    <w:rsid w:val="00E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8</cp:revision>
  <dcterms:created xsi:type="dcterms:W3CDTF">2020-04-03T14:22:00Z</dcterms:created>
  <dcterms:modified xsi:type="dcterms:W3CDTF">2020-04-08T05:14:00Z</dcterms:modified>
</cp:coreProperties>
</file>