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08" w:rsidRDefault="00D74808" w:rsidP="00D74808">
      <w:pPr>
        <w:pStyle w:val="Tekstpodstawowy"/>
        <w:widowControl/>
        <w:spacing w:after="0" w:line="360" w:lineRule="auto"/>
        <w:jc w:val="center"/>
        <w:rPr>
          <w:b/>
          <w:bCs/>
          <w:color w:val="000000"/>
          <w:sz w:val="32"/>
          <w:szCs w:val="32"/>
          <w:lang w:val="pl-PL"/>
        </w:rPr>
      </w:pPr>
      <w:r w:rsidRPr="00D74808">
        <w:rPr>
          <w:b/>
          <w:bCs/>
          <w:color w:val="000000"/>
          <w:sz w:val="32"/>
          <w:szCs w:val="32"/>
          <w:lang w:val="pl-PL"/>
        </w:rPr>
        <w:t xml:space="preserve">Regulamin zajęć pozalekcyjnych Szkoły Podstawowej </w:t>
      </w:r>
    </w:p>
    <w:p w:rsidR="00D74808" w:rsidRDefault="00D74808" w:rsidP="00D74808">
      <w:pPr>
        <w:pStyle w:val="Tekstpodstawowy"/>
        <w:widowControl/>
        <w:spacing w:after="0" w:line="360" w:lineRule="auto"/>
        <w:jc w:val="center"/>
        <w:rPr>
          <w:b/>
          <w:bCs/>
          <w:color w:val="000000"/>
          <w:sz w:val="32"/>
          <w:szCs w:val="32"/>
          <w:lang w:val="pl-PL"/>
        </w:rPr>
      </w:pPr>
      <w:r w:rsidRPr="00D74808">
        <w:rPr>
          <w:b/>
          <w:bCs/>
          <w:color w:val="000000"/>
          <w:sz w:val="32"/>
          <w:szCs w:val="32"/>
          <w:lang w:val="pl-PL"/>
        </w:rPr>
        <w:t>im. Jan</w:t>
      </w:r>
      <w:r>
        <w:rPr>
          <w:b/>
          <w:bCs/>
          <w:color w:val="000000"/>
          <w:sz w:val="32"/>
          <w:szCs w:val="32"/>
          <w:lang w:val="pl-PL"/>
        </w:rPr>
        <w:t>a</w:t>
      </w:r>
      <w:r w:rsidRPr="00D74808">
        <w:rPr>
          <w:b/>
          <w:bCs/>
          <w:color w:val="000000"/>
          <w:sz w:val="32"/>
          <w:szCs w:val="32"/>
          <w:lang w:val="pl-PL"/>
        </w:rPr>
        <w:t xml:space="preserve"> Kochanowskiego w Osieku </w:t>
      </w:r>
    </w:p>
    <w:p w:rsidR="00D74808" w:rsidRDefault="00D74808" w:rsidP="00D74808">
      <w:pPr>
        <w:pStyle w:val="Tekstpodstawowy"/>
        <w:widowControl/>
        <w:spacing w:after="0" w:line="360" w:lineRule="auto"/>
        <w:jc w:val="center"/>
        <w:rPr>
          <w:b/>
          <w:bCs/>
          <w:color w:val="000000"/>
          <w:sz w:val="32"/>
          <w:szCs w:val="32"/>
          <w:lang w:val="pl-PL"/>
        </w:rPr>
      </w:pPr>
      <w:r w:rsidRPr="00D74808">
        <w:rPr>
          <w:b/>
          <w:bCs/>
          <w:color w:val="000000"/>
          <w:sz w:val="32"/>
          <w:szCs w:val="32"/>
          <w:lang w:val="pl-PL"/>
        </w:rPr>
        <w:t>w Zespole Szkolno- Przedszkolnym</w:t>
      </w:r>
    </w:p>
    <w:p w:rsidR="00D74808" w:rsidRDefault="00D74808" w:rsidP="00D74808">
      <w:pPr>
        <w:pStyle w:val="Tekstpodstawowy"/>
        <w:widowControl/>
        <w:spacing w:after="0" w:line="360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:rsidR="00D74808" w:rsidRPr="0073207A" w:rsidRDefault="00D74808" w:rsidP="00D74808">
      <w:pPr>
        <w:spacing w:line="360" w:lineRule="auto"/>
        <w:jc w:val="both"/>
        <w:rPr>
          <w:rFonts w:eastAsia="Times New Roman"/>
          <w:color w:val="000000"/>
          <w:shd w:val="clear" w:color="auto" w:fill="FFFFFF"/>
        </w:rPr>
      </w:pPr>
      <w:r w:rsidRPr="0073207A">
        <w:rPr>
          <w:rFonts w:eastAsia="Times New Roman"/>
          <w:color w:val="000000"/>
          <w:shd w:val="clear" w:color="auto" w:fill="FFFFFF"/>
        </w:rPr>
        <w:t xml:space="preserve">Na podstawie wytycznych z  art. 68 ust. 1 pkt. 1, 6 ustawy z dnia 14 grudnia 2016 r. - Prawo oświatowe (tekst jednolity Dz. U. z 2020 r. poz. 910 z późn. zm.), § 13c rozporządzenia Ministra Edukacji Narodowej z dnia 20 marca 2020 r. w sprawie szczególnych rozwiązań </w:t>
      </w:r>
      <w:r>
        <w:rPr>
          <w:rFonts w:eastAsia="Times New Roman"/>
          <w:color w:val="000000"/>
          <w:shd w:val="clear" w:color="auto" w:fill="FFFFFF"/>
        </w:rPr>
        <w:t xml:space="preserve">     </w:t>
      </w:r>
      <w:r w:rsidRPr="0073207A">
        <w:rPr>
          <w:rFonts w:eastAsia="Times New Roman"/>
          <w:color w:val="000000"/>
          <w:shd w:val="clear" w:color="auto" w:fill="FFFFFF"/>
        </w:rPr>
        <w:t xml:space="preserve">w okresie czasowego ograniczenia funkcjonowania jednostek systemu oświaty w związku </w:t>
      </w:r>
      <w:r>
        <w:rPr>
          <w:rFonts w:eastAsia="Times New Roman"/>
          <w:color w:val="000000"/>
          <w:shd w:val="clear" w:color="auto" w:fill="FFFFFF"/>
        </w:rPr>
        <w:t xml:space="preserve">         </w:t>
      </w:r>
      <w:r w:rsidRPr="0073207A">
        <w:rPr>
          <w:rFonts w:eastAsia="Times New Roman"/>
          <w:color w:val="000000"/>
          <w:shd w:val="clear" w:color="auto" w:fill="FFFFFF"/>
        </w:rPr>
        <w:t>z zapobieganiem, przeciwdziałaniem i zwalczaniem COVID-19 (Dz. U. poz. 493 z późn. zm.), wytycznych MEN, MZ, i GIS dla publicznych i niepublicznych szkół i placówek</w:t>
      </w:r>
      <w:r>
        <w:rPr>
          <w:rFonts w:eastAsia="Times New Roman"/>
          <w:color w:val="000000"/>
          <w:shd w:val="clear" w:color="auto" w:fill="FFFFFF"/>
        </w:rPr>
        <w:t>, n</w:t>
      </w:r>
      <w:r w:rsidRPr="0073207A">
        <w:rPr>
          <w:rFonts w:eastAsia="Times New Roman"/>
          <w:color w:val="000000"/>
          <w:shd w:val="clear" w:color="auto" w:fill="FFFFFF"/>
        </w:rPr>
        <w:t xml:space="preserve">iniejszy regulamin jest podporządkowany procedurom funkcjonowania szkoły w czasie </w:t>
      </w:r>
      <w:r>
        <w:rPr>
          <w:rFonts w:eastAsia="Times New Roman"/>
          <w:color w:val="000000"/>
          <w:shd w:val="clear" w:color="auto" w:fill="FFFFFF"/>
        </w:rPr>
        <w:t xml:space="preserve">epidemii w </w:t>
      </w:r>
      <w:r w:rsidRPr="0073207A">
        <w:rPr>
          <w:rFonts w:eastAsia="Times New Roman"/>
          <w:color w:val="000000"/>
          <w:shd w:val="clear" w:color="auto" w:fill="FFFFFF"/>
        </w:rPr>
        <w:t xml:space="preserve">Zespole Szkolno – Przedszkolnym w Osieku. Procedura stanowi odrębny dokument.( </w:t>
      </w:r>
      <w:r w:rsidRPr="0073207A">
        <w:rPr>
          <w:rFonts w:eastAsia="Times New Roman"/>
          <w:bCs/>
          <w:color w:val="000000"/>
        </w:rPr>
        <w:t>Zarządzenie Nr 26 Dyrektora Zespołu Szkolno-Przedszkolnego w Osieku z dnia 25.08. 2020 r.</w:t>
      </w:r>
    </w:p>
    <w:p w:rsidR="00D74808" w:rsidRDefault="00D74808" w:rsidP="00D74808">
      <w:pPr>
        <w:pStyle w:val="Tekstpodstawowy"/>
        <w:widowControl/>
        <w:spacing w:after="0" w:line="360" w:lineRule="auto"/>
        <w:jc w:val="center"/>
        <w:rPr>
          <w:b/>
          <w:bCs/>
          <w:color w:val="000000"/>
          <w:sz w:val="32"/>
          <w:szCs w:val="32"/>
          <w:lang w:val="pl-PL"/>
        </w:rPr>
      </w:pPr>
    </w:p>
    <w:p w:rsidR="00D74808" w:rsidRPr="00D74808" w:rsidRDefault="00D74808" w:rsidP="00D74808">
      <w:pPr>
        <w:pStyle w:val="Tekstpodstawowy"/>
        <w:widowControl/>
        <w:spacing w:after="0" w:line="360" w:lineRule="auto"/>
        <w:jc w:val="center"/>
        <w:rPr>
          <w:b/>
          <w:bCs/>
          <w:color w:val="000000"/>
          <w:lang w:val="pl-PL"/>
        </w:rPr>
      </w:pPr>
      <w:r w:rsidRPr="00D74808">
        <w:rPr>
          <w:b/>
          <w:bCs/>
          <w:color w:val="000000"/>
          <w:lang w:val="pl-PL"/>
        </w:rPr>
        <w:t>Postanowienia</w:t>
      </w:r>
      <w:r>
        <w:rPr>
          <w:b/>
          <w:bCs/>
          <w:color w:val="000000"/>
          <w:sz w:val="32"/>
          <w:szCs w:val="32"/>
          <w:lang w:val="pl-PL"/>
        </w:rPr>
        <w:t xml:space="preserve"> </w:t>
      </w:r>
      <w:r w:rsidRPr="00D74808">
        <w:rPr>
          <w:b/>
          <w:bCs/>
          <w:color w:val="000000"/>
          <w:lang w:val="pl-PL"/>
        </w:rPr>
        <w:t>ogólne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shd w:val="clear" w:color="auto" w:fill="FFFFFF"/>
          <w:lang w:val="pl-PL"/>
        </w:rPr>
        <w:t>W Szkole obowiązują zasady ustalone zgodnie z wytycznymi Ministra Edukacji Narodowej, Ministra Zdrowia i Głównego Inspektora Sanitarnego.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lang w:val="pl-PL"/>
        </w:rPr>
        <w:t>Nauczyciel prowadzący zajęcia pozalekcyjne informuje wszystkich uczniów o zasadach bezpieczeństwa w czasie realizacji zajęć pozalekcyjnych.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lang w:val="pl-PL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prawnych o konieczności odebrania ucznia ze szkoły. 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lang w:val="pl-PL"/>
        </w:rPr>
        <w:t>Organizacja pracy powinna umożliwić zachowanie dystansu między osobami przebywającymi na w miejscach wspólnych oraz w miarę możliwości zajęcia pozalekcyjne powinny odbywać się w stałych pomieszczeniach.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lang w:val="pl-PL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lang w:val="pl-PL"/>
        </w:rPr>
        <w:lastRenderedPageBreak/>
        <w:t xml:space="preserve">Uczeń powinien posiadać własne przybory i podręczniki, które w czasie zajęć mogą znajdować się na stoliku szkolnym ucznia, w tornistrze lub we własnej szafce. Uczniowie nie powinni wymieniać się przyborami szkolnymi między sobą. 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lang w:val="pl-PL"/>
        </w:rPr>
        <w:t>Nauczyciel prowadzący zajęcia powinien wietrzyć sale co najmniej raz na godzinę, a w razie potrzeby także w czasie zajęć zapewniając bezpieczeństwo uczniom.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shd w:val="clear" w:color="auto" w:fill="FFFFFF"/>
          <w:lang w:val="pl-PL"/>
        </w:rPr>
      </w:pPr>
      <w:r w:rsidRPr="00D74808">
        <w:rPr>
          <w:color w:val="000000"/>
          <w:lang w:val="pl-PL"/>
        </w:rPr>
        <w:t xml:space="preserve">W sali gimnastycznej używany sprzęt sportowy oraz podłoga powinny zostać umyte detergentem lub zdezynfekowane po każdym dniu zajęć, a w miarę możliwości po każdych zajęciach. Podczas realizacji zajęć, w tym zajęć wychowania fizycznego i sportowych, w których nie można zachować dystansu, należy ograniczyć ćwiczenia i gry kontaktowe. </w:t>
      </w:r>
    </w:p>
    <w:p w:rsidR="00D74808" w:rsidRPr="00D74808" w:rsidRDefault="00D74808" w:rsidP="00D74808">
      <w:pPr>
        <w:pStyle w:val="Tekstpodstawowy"/>
        <w:widowControl/>
        <w:numPr>
          <w:ilvl w:val="0"/>
          <w:numId w:val="1"/>
        </w:numPr>
        <w:spacing w:after="0" w:line="360" w:lineRule="auto"/>
        <w:ind w:left="0" w:firstLine="0"/>
        <w:jc w:val="both"/>
        <w:rPr>
          <w:color w:val="000000"/>
          <w:lang w:val="pl-PL"/>
        </w:rPr>
      </w:pPr>
      <w:r w:rsidRPr="00D74808">
        <w:rPr>
          <w:color w:val="000000"/>
          <w:shd w:val="clear" w:color="auto" w:fill="FFFFFF"/>
          <w:lang w:val="pl-PL"/>
        </w:rPr>
        <w:t xml:space="preserve">Dla uczniów i pracowników używających masek i rękawic jednorazowych, zapewnia się pojemniki do ich wyrzucenia. Odpady wytworzone przez osoby zdrowe takie jak: środki zapobiegawcze (maseczki, rękawiczki) w celu minimalizacji ryzyka zarażenia i rozprzestrzeniania się koronawirusa wrzucane są do pojemnika/worka na odpady zmieszane. </w:t>
      </w:r>
    </w:p>
    <w:p w:rsidR="00D74808" w:rsidRPr="00D74808" w:rsidRDefault="00D74808" w:rsidP="00D74808">
      <w:pPr>
        <w:spacing w:line="360" w:lineRule="auto"/>
        <w:jc w:val="both"/>
        <w:rPr>
          <w:color w:val="000000"/>
          <w:lang w:val="pl-PL"/>
        </w:rPr>
      </w:pPr>
    </w:p>
    <w:p w:rsidR="003768DE" w:rsidRPr="00D74808" w:rsidRDefault="003768DE">
      <w:pPr>
        <w:rPr>
          <w:lang w:val="pl-PL"/>
        </w:rPr>
      </w:pPr>
    </w:p>
    <w:sectPr w:rsidR="003768DE" w:rsidRPr="00D74808" w:rsidSect="00376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4808"/>
    <w:rsid w:val="003768DE"/>
    <w:rsid w:val="00D7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748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4808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Bocianowska</dc:creator>
  <cp:lastModifiedBy>Agnieszka Bocianowska</cp:lastModifiedBy>
  <cp:revision>1</cp:revision>
  <dcterms:created xsi:type="dcterms:W3CDTF">2020-09-05T09:36:00Z</dcterms:created>
  <dcterms:modified xsi:type="dcterms:W3CDTF">2020-09-05T09:40:00Z</dcterms:modified>
</cp:coreProperties>
</file>