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48" w:rsidRPr="000759E9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L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031E48" w:rsidRPr="000759E9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6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</w:t>
      </w:r>
      <w:r>
        <w:rPr>
          <w:rFonts w:ascii="Book Antiqua" w:eastAsia="Times New Roman" w:hAnsi="Book Antiqua" w:cs="Times New Roman"/>
          <w:sz w:val="24"/>
          <w:szCs w:val="24"/>
        </w:rPr>
        <w:t>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.2020r.</w:t>
      </w:r>
    </w:p>
    <w:p w:rsidR="00031E48" w:rsidRDefault="00031E48" w:rsidP="00031E48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Apelatywny i okolicznościowy charakter „Pieśni o spustoszeniu Podola” (Pieśń V ks. II)</w:t>
      </w:r>
    </w:p>
    <w:p w:rsidR="00031E48" w:rsidRDefault="00031E48" w:rsidP="00031E48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031E48" w:rsidRDefault="00031E48" w:rsidP="00031E4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Zapisz w zeszycie przedmiotowym krótką notatkę:</w:t>
      </w:r>
    </w:p>
    <w:p w:rsidR="00031E48" w:rsidRPr="00CD4793" w:rsidRDefault="00031E48" w:rsidP="00031E48">
      <w:pPr>
        <w:pStyle w:val="Akapitzlist"/>
        <w:spacing w:after="160" w:line="256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4793">
        <w:rPr>
          <w:rFonts w:ascii="Times New Roman" w:eastAsia="Times New Roman" w:hAnsi="Times New Roman" w:cs="Times New Roman"/>
          <w:sz w:val="20"/>
          <w:szCs w:val="20"/>
        </w:rPr>
        <w:t xml:space="preserve">Okoliczności powstania utworu łączą się z rokiem 1575, kiedy to podczas bezkrólewia na Polskę napadli Tatarzy wykorzystywani przez Turcję do niepokojenia ziem Rzeczpospolitej. Pieśń ta jest gwałtowną reakcją Jana Kochanowskiego na ówczesne wydarzenia polityczne, a także  świadectwem niepokoju autora o losy ojczyzny. </w:t>
      </w:r>
    </w:p>
    <w:p w:rsidR="00031E48" w:rsidRDefault="00031E48" w:rsidP="00031E4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CE4309">
        <w:rPr>
          <w:rFonts w:ascii="Times New Roman" w:eastAsia="Times New Roman" w:hAnsi="Times New Roman" w:cs="Times New Roman"/>
        </w:rPr>
        <w:t>Przeczyta</w:t>
      </w:r>
      <w:r>
        <w:rPr>
          <w:rFonts w:ascii="Times New Roman" w:eastAsia="Times New Roman" w:hAnsi="Times New Roman" w:cs="Times New Roman"/>
        </w:rPr>
        <w:t>j</w:t>
      </w:r>
      <w:r w:rsidRPr="00CE4309">
        <w:rPr>
          <w:rFonts w:ascii="Times New Roman" w:eastAsia="Times New Roman" w:hAnsi="Times New Roman" w:cs="Times New Roman"/>
        </w:rPr>
        <w:t xml:space="preserve"> „Pieśń </w:t>
      </w:r>
      <w:r>
        <w:rPr>
          <w:rFonts w:ascii="Times New Roman" w:eastAsia="Times New Roman" w:hAnsi="Times New Roman" w:cs="Times New Roman"/>
        </w:rPr>
        <w:t xml:space="preserve">V” - </w:t>
      </w:r>
      <w:r w:rsidRPr="00CE4309">
        <w:rPr>
          <w:rFonts w:ascii="Times New Roman" w:eastAsia="Times New Roman" w:hAnsi="Times New Roman" w:cs="Times New Roman"/>
        </w:rPr>
        <w:t xml:space="preserve">podręcznik str. </w:t>
      </w:r>
      <w:r>
        <w:rPr>
          <w:rFonts w:ascii="Times New Roman" w:eastAsia="Times New Roman" w:hAnsi="Times New Roman" w:cs="Times New Roman"/>
        </w:rPr>
        <w:t>63-64</w:t>
      </w:r>
    </w:p>
    <w:p w:rsidR="00031E48" w:rsidRDefault="00031E48" w:rsidP="00031E4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przedmiotowym:</w:t>
      </w:r>
    </w:p>
    <w:p w:rsidR="00031E48" w:rsidRDefault="00031E48" w:rsidP="00031E48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napisz kogo, o czym i w jaki sposób chce przekonać poeta</w:t>
      </w:r>
    </w:p>
    <w:p w:rsidR="00031E48" w:rsidRDefault="00031E48" w:rsidP="00031E48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wykaż, że pieśń ma charakter apelatywny (do czegoś zachęca, namawia, przekonuje)</w:t>
      </w:r>
    </w:p>
    <w:p w:rsidR="00031E48" w:rsidRDefault="00031E48" w:rsidP="00031E48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wypisz z pieśni elementy liryki tyrtejskiej (wzywającej do obrony ojczyzny nawet za cenę życia)</w:t>
      </w:r>
    </w:p>
    <w:p w:rsidR="00031E48" w:rsidRDefault="00031E48" w:rsidP="00031E4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Pisemnie w zeszycie udziel odpowiedzi na pytanie: 1 str. 64 (podręcznik)</w:t>
      </w:r>
    </w:p>
    <w:p w:rsidR="00031E48" w:rsidRPr="00BF273E" w:rsidRDefault="00031E48" w:rsidP="00031E48">
      <w:pPr>
        <w:rPr>
          <w:rFonts w:ascii="Book Antiqua" w:hAnsi="Book Antiqua"/>
          <w:b/>
          <w:sz w:val="24"/>
          <w:szCs w:val="24"/>
        </w:rPr>
      </w:pPr>
      <w:r w:rsidRPr="00BF273E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>
        <w:rPr>
          <w:rFonts w:ascii="Book Antiqua" w:hAnsi="Book Antiqua"/>
          <w:b/>
          <w:sz w:val="24"/>
          <w:szCs w:val="24"/>
        </w:rPr>
        <w:t>4</w:t>
      </w:r>
      <w:r w:rsidRPr="00BF273E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8</w:t>
      </w:r>
      <w:r>
        <w:rPr>
          <w:rFonts w:ascii="Book Antiqua" w:hAnsi="Book Antiqua"/>
          <w:b/>
          <w:sz w:val="24"/>
          <w:szCs w:val="24"/>
        </w:rPr>
        <w:t>, 9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 xml:space="preserve"> </w:t>
      </w:r>
      <w:r w:rsidRPr="00BF273E">
        <w:rPr>
          <w:rFonts w:ascii="Book Antiqua" w:hAnsi="Book Antiqua"/>
          <w:b/>
          <w:sz w:val="24"/>
          <w:szCs w:val="24"/>
        </w:rPr>
        <w:t xml:space="preserve">proszę o przesłanie zdjęcia  notatki z tej lekcji na adres </w:t>
      </w:r>
      <w:hyperlink r:id="rId6" w:history="1">
        <w:r w:rsidRPr="00BF273E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BF273E">
        <w:rPr>
          <w:rFonts w:ascii="Book Antiqua" w:hAnsi="Book Antiqua"/>
          <w:b/>
          <w:sz w:val="24"/>
          <w:szCs w:val="24"/>
        </w:rPr>
        <w:t xml:space="preserve"> do dnia </w:t>
      </w:r>
      <w:r>
        <w:rPr>
          <w:rFonts w:ascii="Book Antiqua" w:hAnsi="Book Antiqua"/>
          <w:b/>
          <w:sz w:val="24"/>
          <w:szCs w:val="24"/>
        </w:rPr>
        <w:t>8</w:t>
      </w:r>
      <w:r w:rsidRPr="00BF273E">
        <w:rPr>
          <w:rFonts w:ascii="Book Antiqua" w:hAnsi="Book Antiqua"/>
          <w:b/>
          <w:sz w:val="24"/>
          <w:szCs w:val="24"/>
        </w:rPr>
        <w:t>.04. do godz. 16.00</w:t>
      </w:r>
    </w:p>
    <w:p w:rsidR="00031E48" w:rsidRPr="00BF273E" w:rsidRDefault="00031E48" w:rsidP="00031E48">
      <w:pPr>
        <w:spacing w:after="160" w:line="25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031E48" w:rsidRPr="00394D51" w:rsidRDefault="00031E48" w:rsidP="00031E48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394D51">
        <w:rPr>
          <w:rFonts w:ascii="Book Antiqua" w:eastAsia="Times New Roman" w:hAnsi="Book Antiqua" w:cs="Times New Roman"/>
          <w:b/>
          <w:sz w:val="24"/>
          <w:szCs w:val="24"/>
        </w:rPr>
        <w:t>Przypominam, że czytacie:  „Makbeta”-</w:t>
      </w:r>
      <w:r w:rsidRPr="00394D51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</w:t>
      </w:r>
      <w:r w:rsidRPr="00394D51"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</w:rPr>
        <w:t>do dnia 20.05.2020r.</w:t>
      </w:r>
    </w:p>
    <w:p w:rsidR="00031E48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031E48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031E48" w:rsidRPr="000759E9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L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031E48" w:rsidRPr="000759E9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7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</w:t>
      </w:r>
      <w:r>
        <w:rPr>
          <w:rFonts w:ascii="Book Antiqua" w:eastAsia="Times New Roman" w:hAnsi="Book Antiqua" w:cs="Times New Roman"/>
          <w:sz w:val="24"/>
          <w:szCs w:val="24"/>
        </w:rPr>
        <w:t>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.2020r.</w:t>
      </w:r>
    </w:p>
    <w:p w:rsidR="00031E48" w:rsidRDefault="00031E48" w:rsidP="00031E48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Topos życia–żeglugi w  „Pieśni IX, księgi pierwsze” </w:t>
      </w:r>
    </w:p>
    <w:p w:rsidR="00031E48" w:rsidRDefault="00031E48" w:rsidP="00031E48">
      <w:pPr>
        <w:pStyle w:val="Akapitzlist"/>
        <w:numPr>
          <w:ilvl w:val="0"/>
          <w:numId w:val="3"/>
        </w:numPr>
        <w:spacing w:after="160" w:line="25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8858C9">
        <w:rPr>
          <w:rFonts w:ascii="Times New Roman" w:eastAsia="Times New Roman" w:hAnsi="Times New Roman" w:cs="Times New Roman"/>
        </w:rPr>
        <w:t>Przeczytaj „Pieśń IX, Ks. I” –podręcznik str. 70-71</w:t>
      </w:r>
    </w:p>
    <w:p w:rsidR="00031E48" w:rsidRDefault="00031E48" w:rsidP="00031E48">
      <w:pPr>
        <w:pStyle w:val="Akapitzlist"/>
        <w:numPr>
          <w:ilvl w:val="0"/>
          <w:numId w:val="3"/>
        </w:numPr>
        <w:spacing w:after="160" w:line="25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przedmiotowym:</w:t>
      </w:r>
    </w:p>
    <w:p w:rsidR="00031E48" w:rsidRDefault="00031E48" w:rsidP="00031E4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 boginię Fortuna</w:t>
      </w:r>
    </w:p>
    <w:p w:rsidR="00031E48" w:rsidRDefault="00031E48" w:rsidP="00031E4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opisz wizję ludzkiego życia, która została przedstawiona w pieśni</w:t>
      </w:r>
    </w:p>
    <w:p w:rsidR="00031E48" w:rsidRDefault="00031E48" w:rsidP="00031E48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odpowiedz na pytanie 3 str. 71 (podręcznik)</w:t>
      </w:r>
    </w:p>
    <w:p w:rsidR="00031E48" w:rsidRDefault="00031E48" w:rsidP="00031E48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031E48" w:rsidRPr="000759E9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L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031E48" w:rsidRPr="000759E9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8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</w:t>
      </w:r>
      <w:r>
        <w:rPr>
          <w:rFonts w:ascii="Book Antiqua" w:eastAsia="Times New Roman" w:hAnsi="Book Antiqua" w:cs="Times New Roman"/>
          <w:sz w:val="24"/>
          <w:szCs w:val="24"/>
        </w:rPr>
        <w:t>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.2020r.</w:t>
      </w:r>
    </w:p>
    <w:p w:rsidR="00031E48" w:rsidRPr="00394D51" w:rsidRDefault="00031E48" w:rsidP="00031E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394D5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Temat: </w:t>
      </w:r>
      <w:r w:rsidRPr="00394D51">
        <w:rPr>
          <w:rFonts w:ascii="Times New Roman" w:eastAsia="Times New Roman" w:hAnsi="Times New Roman" w:cs="Times New Roman"/>
          <w:b/>
          <w:u w:val="single"/>
        </w:rPr>
        <w:t>Utrwalenie wiadomości - renesans</w:t>
      </w:r>
    </w:p>
    <w:p w:rsidR="00031E48" w:rsidRPr="00394D51" w:rsidRDefault="00031E48" w:rsidP="00031E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:rsidR="00031E48" w:rsidRPr="00394D51" w:rsidRDefault="00031E48" w:rsidP="00031E48">
      <w:pPr>
        <w:numPr>
          <w:ilvl w:val="0"/>
          <w:numId w:val="5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Proszę powtórzyć materiał z zakresu renesansu, zwracamy uwagę na poniższe zagadnienia:</w:t>
      </w:r>
    </w:p>
    <w:p w:rsidR="00031E48" w:rsidRPr="00394D51" w:rsidRDefault="00031E48" w:rsidP="00031E48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daty graniczne epoki, pojęcia: renesans, humanizm, antropocentryzm, reformacja, kalwinizm, luteranizm, arianie</w:t>
      </w:r>
    </w:p>
    <w:p w:rsidR="00031E48" w:rsidRPr="00394D51" w:rsidRDefault="00031E48" w:rsidP="00031E48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wybitni twórcy renesansu</w:t>
      </w:r>
    </w:p>
    <w:p w:rsidR="00031E48" w:rsidRPr="00394D51" w:rsidRDefault="00031E48" w:rsidP="00031E48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hasła renesansowe</w:t>
      </w:r>
      <w:r>
        <w:rPr>
          <w:rFonts w:ascii="Book Antiqua" w:eastAsiaTheme="minorHAnsi" w:hAnsi="Book Antiqua"/>
          <w:lang w:eastAsia="en-US"/>
        </w:rPr>
        <w:t xml:space="preserve"> (np. Człowiek jest kowalem …)</w:t>
      </w:r>
    </w:p>
    <w:p w:rsidR="00031E48" w:rsidRPr="00394D51" w:rsidRDefault="00031E48" w:rsidP="00031E48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renesansowe odkrycia geograficzne i wynalazki</w:t>
      </w:r>
    </w:p>
    <w:p w:rsidR="00031E48" w:rsidRPr="00394D51" w:rsidRDefault="00031E48" w:rsidP="00031E48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biografia Jana Kochanowskiego (oraz cechy typowe dla humanisty)</w:t>
      </w:r>
    </w:p>
    <w:p w:rsidR="00031E48" w:rsidRPr="00394D51" w:rsidRDefault="00031E48" w:rsidP="00031E48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 xml:space="preserve">portret kobiety  w renesansie (cechy renesansowych elegantek, znać dzieła: Mona </w:t>
      </w:r>
      <w:r>
        <w:rPr>
          <w:rFonts w:ascii="Book Antiqua" w:eastAsiaTheme="minorHAnsi" w:hAnsi="Book Antiqua"/>
          <w:lang w:eastAsia="en-US"/>
        </w:rPr>
        <w:t>L</w:t>
      </w:r>
      <w:r w:rsidRPr="00394D51">
        <w:rPr>
          <w:rFonts w:ascii="Book Antiqua" w:eastAsiaTheme="minorHAnsi" w:hAnsi="Book Antiqua"/>
          <w:lang w:eastAsia="en-US"/>
        </w:rPr>
        <w:t>isa, Dama z gronostajem)</w:t>
      </w:r>
    </w:p>
    <w:p w:rsidR="00031E48" w:rsidRPr="00394D51" w:rsidRDefault="00031E48" w:rsidP="00031E48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definicja: pieśń, tren, fraszka, hymn</w:t>
      </w:r>
    </w:p>
    <w:p w:rsidR="00031E48" w:rsidRPr="00394D51" w:rsidRDefault="00031E48" w:rsidP="00031E48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treść utworów( oraz ich autorów):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„Mowa o godności człowieka” -fragm. z podręcznika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 xml:space="preserve">„Pieśń XIX” J. Kochanowskiego (pojęcie: Deus </w:t>
      </w:r>
      <w:proofErr w:type="spellStart"/>
      <w:r w:rsidRPr="00394D51">
        <w:rPr>
          <w:rFonts w:ascii="Book Antiqua" w:eastAsiaTheme="minorHAnsi" w:hAnsi="Book Antiqua"/>
          <w:lang w:eastAsia="en-US"/>
        </w:rPr>
        <w:t>artifex</w:t>
      </w:r>
      <w:proofErr w:type="spellEnd"/>
      <w:r w:rsidRPr="00394D51">
        <w:rPr>
          <w:rFonts w:ascii="Book Antiqua" w:eastAsiaTheme="minorHAnsi" w:hAnsi="Book Antiqua"/>
          <w:lang w:eastAsia="en-US"/>
        </w:rPr>
        <w:t>)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 xml:space="preserve">„Pieśń XXIV” (motyw przemiany w łabędzia) 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„Pieśń XII”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„Pieśń XIV”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„Hymn” Czego chcesz od nas… (cechy stylu klasycznego)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lastRenderedPageBreak/>
        <w:t>„Pieśń II” Serce roście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„Psalm 8” (def. psalm, Psałterz Dawidów)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„Pieśń IX” (topos świata-teatru, Fortuny)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„Pieśń V ks. II „O spustoszeniu Podola”(treść,  zarzuty wobec szlachty, geneza utworu)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Fraszki: „Na dom w Czarnolesie”, „O doktorze Hiszpanie”, „Do gór i lasów”, „O żywocie ludzkim” (rodzaje fraszek)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Treny: Tren IX, X, XI, XIX-albo Sen (znać genezę trenów, określać bohatera</w:t>
      </w:r>
      <w:r>
        <w:rPr>
          <w:rFonts w:ascii="Book Antiqua" w:eastAsiaTheme="minorHAnsi" w:hAnsi="Book Antiqua"/>
          <w:lang w:eastAsia="en-US"/>
        </w:rPr>
        <w:t xml:space="preserve"> oraz podmiot liryczny</w:t>
      </w:r>
      <w:r w:rsidRPr="00394D51">
        <w:rPr>
          <w:rFonts w:ascii="Book Antiqua" w:eastAsiaTheme="minorHAnsi" w:hAnsi="Book Antiqua"/>
          <w:lang w:eastAsia="en-US"/>
        </w:rPr>
        <w:t>)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 xml:space="preserve">sonet Petrarki „Jeśli nie masz miłości…” (def. sonet, terminy: paradoks, antyteza, oksymoron, </w:t>
      </w:r>
      <w:proofErr w:type="spellStart"/>
      <w:r w:rsidRPr="00394D51">
        <w:rPr>
          <w:rFonts w:ascii="Book Antiqua" w:eastAsiaTheme="minorHAnsi" w:hAnsi="Book Antiqua"/>
          <w:lang w:eastAsia="en-US"/>
        </w:rPr>
        <w:t>petrarkizm</w:t>
      </w:r>
      <w:proofErr w:type="spellEnd"/>
      <w:r w:rsidRPr="00394D51">
        <w:rPr>
          <w:rFonts w:ascii="Book Antiqua" w:eastAsiaTheme="minorHAnsi" w:hAnsi="Book Antiqua"/>
          <w:lang w:eastAsia="en-US"/>
        </w:rPr>
        <w:t>)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 xml:space="preserve">„Sokół” treść noweli, charakterystyka Federiga i </w:t>
      </w:r>
      <w:proofErr w:type="spellStart"/>
      <w:r w:rsidRPr="00394D51">
        <w:rPr>
          <w:rFonts w:ascii="Book Antiqua" w:eastAsiaTheme="minorHAnsi" w:hAnsi="Book Antiqua"/>
          <w:lang w:eastAsia="en-US"/>
        </w:rPr>
        <w:t>Monny</w:t>
      </w:r>
      <w:proofErr w:type="spellEnd"/>
      <w:r w:rsidRPr="00394D51">
        <w:rPr>
          <w:rFonts w:ascii="Book Antiqua" w:eastAsiaTheme="minorHAnsi" w:hAnsi="Book Antiqua"/>
          <w:lang w:eastAsia="en-US"/>
        </w:rPr>
        <w:t xml:space="preserve"> (portret kobiety),  def. nowela z sokołem </w:t>
      </w:r>
    </w:p>
    <w:p w:rsidR="00031E48" w:rsidRPr="00394D51" w:rsidRDefault="00031E48" w:rsidP="00031E48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„Odprawa posłów greckich”: geneza utworu, treść, plan wydarzeń, charakterystyka Priama, Aleksandra i Antenora,  cechy dramatu antycznego</w:t>
      </w:r>
    </w:p>
    <w:p w:rsidR="00031E48" w:rsidRPr="00394D51" w:rsidRDefault="00031E48" w:rsidP="00031E48">
      <w:pPr>
        <w:spacing w:after="0" w:line="240" w:lineRule="auto"/>
        <w:rPr>
          <w:rFonts w:ascii="Book Antiqua" w:eastAsiaTheme="minorHAnsi" w:hAnsi="Book Antiqua"/>
          <w:lang w:eastAsia="en-US"/>
        </w:rPr>
      </w:pPr>
    </w:p>
    <w:p w:rsidR="00031E48" w:rsidRPr="00394D51" w:rsidRDefault="00031E48" w:rsidP="00031E48">
      <w:pPr>
        <w:spacing w:after="0" w:line="240" w:lineRule="auto"/>
        <w:rPr>
          <w:rFonts w:ascii="Book Antiqua" w:eastAsiaTheme="minorHAnsi" w:hAnsi="Book Antiqua"/>
          <w:b/>
          <w:color w:val="C00000"/>
          <w:u w:val="single"/>
          <w:lang w:eastAsia="en-US"/>
        </w:rPr>
      </w:pPr>
      <w:r w:rsidRPr="00394D51">
        <w:rPr>
          <w:rFonts w:ascii="Book Antiqua" w:eastAsiaTheme="minorHAnsi" w:hAnsi="Book Antiqua"/>
          <w:b/>
          <w:color w:val="C00000"/>
          <w:u w:val="single"/>
          <w:lang w:eastAsia="en-US"/>
        </w:rPr>
        <w:t xml:space="preserve">Proszę powtarzać podany materiał, gdyż </w:t>
      </w:r>
      <w:r w:rsidRPr="00394D51">
        <w:rPr>
          <w:rFonts w:ascii="Book Antiqua" w:eastAsiaTheme="minorHAnsi" w:hAnsi="Book Antiqua"/>
          <w:b/>
          <w:color w:val="C00000"/>
          <w:sz w:val="28"/>
          <w:szCs w:val="28"/>
          <w:u w:val="single"/>
          <w:lang w:eastAsia="en-US"/>
        </w:rPr>
        <w:t>1</w:t>
      </w:r>
      <w:r w:rsidRPr="00BF273E">
        <w:rPr>
          <w:rFonts w:ascii="Book Antiqua" w:eastAsiaTheme="minorHAnsi" w:hAnsi="Book Antiqua"/>
          <w:b/>
          <w:color w:val="C00000"/>
          <w:sz w:val="28"/>
          <w:szCs w:val="28"/>
          <w:u w:val="single"/>
          <w:lang w:eastAsia="en-US"/>
        </w:rPr>
        <w:t>5</w:t>
      </w:r>
      <w:r w:rsidRPr="00394D51">
        <w:rPr>
          <w:rFonts w:ascii="Book Antiqua" w:eastAsiaTheme="minorHAnsi" w:hAnsi="Book Antiqua"/>
          <w:b/>
          <w:color w:val="C00000"/>
          <w:sz w:val="28"/>
          <w:szCs w:val="28"/>
          <w:u w:val="single"/>
          <w:lang w:eastAsia="en-US"/>
        </w:rPr>
        <w:t>. 05. 2020r</w:t>
      </w:r>
      <w:r w:rsidRPr="00394D51">
        <w:rPr>
          <w:rFonts w:ascii="Book Antiqua" w:eastAsiaTheme="minorHAnsi" w:hAnsi="Book Antiqua"/>
          <w:b/>
          <w:color w:val="C00000"/>
          <w:u w:val="single"/>
          <w:lang w:eastAsia="en-US"/>
        </w:rPr>
        <w:t xml:space="preserve">. napiszecie sprawdzian z wiedzy o renesansie </w:t>
      </w:r>
    </w:p>
    <w:p w:rsidR="00031E48" w:rsidRPr="00394D51" w:rsidRDefault="00031E48" w:rsidP="00031E48">
      <w:pPr>
        <w:spacing w:after="0" w:line="240" w:lineRule="auto"/>
        <w:rPr>
          <w:rFonts w:ascii="Book Antiqua" w:eastAsiaTheme="minorHAnsi" w:hAnsi="Book Antiqua"/>
          <w:lang w:eastAsia="en-US"/>
        </w:rPr>
      </w:pPr>
    </w:p>
    <w:p w:rsidR="00031E48" w:rsidRPr="00394D51" w:rsidRDefault="00031E48" w:rsidP="00031E48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</w:rPr>
      </w:pPr>
      <w:r w:rsidRPr="00394D51">
        <w:rPr>
          <w:rFonts w:ascii="Book Antiqua" w:eastAsia="Times New Roman" w:hAnsi="Book Antiqua" w:cs="Times New Roman"/>
          <w:b/>
          <w:sz w:val="24"/>
          <w:szCs w:val="24"/>
        </w:rPr>
        <w:t>Przypominam, że czytacie:  „Makbeta”-</w:t>
      </w:r>
      <w:r w:rsidRPr="00394D51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</w:t>
      </w:r>
      <w:r w:rsidRPr="00394D51"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</w:rPr>
        <w:t xml:space="preserve">do dnia </w:t>
      </w:r>
      <w:r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</w:rPr>
        <w:t>20</w:t>
      </w:r>
      <w:r w:rsidRPr="00394D51"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</w:rPr>
        <w:t>.05.2020r.</w:t>
      </w:r>
    </w:p>
    <w:p w:rsidR="00031E48" w:rsidRPr="00394D51" w:rsidRDefault="00031E48" w:rsidP="00031E48">
      <w:pPr>
        <w:spacing w:after="0" w:line="240" w:lineRule="auto"/>
        <w:jc w:val="both"/>
        <w:rPr>
          <w:rFonts w:ascii="Book Antiqua" w:hAnsi="Book Antiqua"/>
          <w:bCs/>
          <w:i/>
          <w:sz w:val="24"/>
          <w:szCs w:val="24"/>
        </w:rPr>
      </w:pPr>
      <w:r w:rsidRPr="00394D51">
        <w:rPr>
          <w:rFonts w:ascii="Book Antiqua" w:eastAsia="Times New Roman" w:hAnsi="Book Antiqua" w:cs="Times New Roman"/>
          <w:sz w:val="24"/>
          <w:szCs w:val="24"/>
        </w:rPr>
        <w:t xml:space="preserve">Pamiętajcie, że teksty wszystkich lektur są dostępne na stronie </w:t>
      </w:r>
      <w:r w:rsidRPr="00394D51">
        <w:rPr>
          <w:rFonts w:ascii="Book Antiqua" w:hAnsi="Book Antiqua"/>
          <w:bCs/>
          <w:sz w:val="24"/>
          <w:szCs w:val="24"/>
        </w:rPr>
        <w:t xml:space="preserve"> w Internecie np. na stronie lektury.gov.pl lub na aplikacji Empik Go </w:t>
      </w:r>
      <w:r w:rsidRPr="00394D51">
        <w:rPr>
          <w:rFonts w:ascii="Book Antiqua" w:hAnsi="Book Antiqua"/>
          <w:bCs/>
          <w:i/>
          <w:sz w:val="24"/>
          <w:szCs w:val="24"/>
        </w:rPr>
        <w:t>(przez 60 dni za darmo można czytać, można słuchać…)</w:t>
      </w:r>
    </w:p>
    <w:p w:rsidR="00031E48" w:rsidRPr="000759E9" w:rsidRDefault="00031E48" w:rsidP="00031E48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</w:p>
    <w:p w:rsidR="00031E48" w:rsidRDefault="00031E48" w:rsidP="00031E48"/>
    <w:p w:rsidR="00D42073" w:rsidRDefault="00D42073"/>
    <w:sectPr w:rsidR="00D42073" w:rsidSect="00394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D3"/>
    <w:multiLevelType w:val="hybridMultilevel"/>
    <w:tmpl w:val="3FD2D6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23788B"/>
    <w:multiLevelType w:val="hybridMultilevel"/>
    <w:tmpl w:val="E8BE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575B"/>
    <w:multiLevelType w:val="hybridMultilevel"/>
    <w:tmpl w:val="24DA1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8218D5"/>
    <w:multiLevelType w:val="hybridMultilevel"/>
    <w:tmpl w:val="25A2271C"/>
    <w:lvl w:ilvl="0" w:tplc="B8E604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B213B"/>
    <w:multiLevelType w:val="hybridMultilevel"/>
    <w:tmpl w:val="869EC858"/>
    <w:lvl w:ilvl="0" w:tplc="D684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F2831"/>
    <w:multiLevelType w:val="hybridMultilevel"/>
    <w:tmpl w:val="2E7A5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75785B"/>
    <w:multiLevelType w:val="hybridMultilevel"/>
    <w:tmpl w:val="D73E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48"/>
    <w:rsid w:val="00031E48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E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E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E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E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2020-05-03T20:43:00Z</dcterms:created>
  <dcterms:modified xsi:type="dcterms:W3CDTF">2020-05-03T20:44:00Z</dcterms:modified>
</cp:coreProperties>
</file>