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A3" w:rsidRPr="00A3361F" w:rsidRDefault="00A3361F">
      <w:pPr>
        <w:rPr>
          <w:b/>
        </w:rPr>
      </w:pPr>
      <w:r w:rsidRPr="00A3361F">
        <w:rPr>
          <w:b/>
        </w:rPr>
        <w:t xml:space="preserve">Magazyny </w:t>
      </w:r>
      <w:r w:rsidR="009670F5">
        <w:rPr>
          <w:b/>
        </w:rPr>
        <w:t>dystrybucyjne – I 4 TL</w:t>
      </w:r>
    </w:p>
    <w:p w:rsidR="00A3361F" w:rsidRDefault="00A3361F">
      <w:r w:rsidRPr="00A3361F">
        <w:rPr>
          <w:b/>
        </w:rPr>
        <w:t>Temat:</w:t>
      </w:r>
      <w:r>
        <w:t xml:space="preserve"> </w:t>
      </w:r>
      <w:r w:rsidR="009670F5">
        <w:t>Analiza ABC.</w:t>
      </w:r>
    </w:p>
    <w:p w:rsidR="00A3361F" w:rsidRDefault="00A3361F">
      <w:r w:rsidRPr="00A3361F">
        <w:rPr>
          <w:b/>
        </w:rPr>
        <w:t>Źródło:</w:t>
      </w:r>
      <w:r>
        <w:t xml:space="preserve"> Internet</w:t>
      </w:r>
    </w:p>
    <w:p w:rsidR="00A3361F" w:rsidRDefault="009670F5">
      <w:hyperlink r:id="rId5" w:history="1">
        <w:r>
          <w:rPr>
            <w:rStyle w:val="Hipercze"/>
          </w:rPr>
          <w:t>https://www.youtube.com/watch?v=OvvrgiFIZHk&amp;t=3268s</w:t>
        </w:r>
      </w:hyperlink>
    </w:p>
    <w:p w:rsidR="00A3361F" w:rsidRDefault="009670F5">
      <w:hyperlink r:id="rId6" w:history="1">
        <w:r>
          <w:rPr>
            <w:rStyle w:val="Hipercze"/>
          </w:rPr>
          <w:t>https://mfiles.pl/pl/index.php/Analiza_ABC</w:t>
        </w:r>
      </w:hyperlink>
    </w:p>
    <w:p w:rsidR="009670F5" w:rsidRDefault="009670F5"/>
    <w:p w:rsidR="00A3361F" w:rsidRDefault="00A3361F">
      <w:r w:rsidRPr="00A3361F">
        <w:rPr>
          <w:b/>
        </w:rPr>
        <w:t>Polecenie:</w:t>
      </w:r>
      <w:r>
        <w:t xml:space="preserve"> </w:t>
      </w:r>
      <w:r w:rsidR="009670F5">
        <w:t xml:space="preserve">Obejrzyj film na </w:t>
      </w:r>
      <w:proofErr w:type="spellStart"/>
      <w:r w:rsidR="009670F5">
        <w:t>youtube</w:t>
      </w:r>
      <w:proofErr w:type="spellEnd"/>
      <w:r w:rsidR="009670F5">
        <w:t xml:space="preserve"> dot. Analizy ABC oraz zapoznaj się z materiałem źródłowym. Odpowiedz na pytania.</w:t>
      </w:r>
    </w:p>
    <w:p w:rsidR="00A3361F" w:rsidRDefault="009670F5" w:rsidP="009670F5">
      <w:pPr>
        <w:pStyle w:val="Akapitzlist"/>
        <w:numPr>
          <w:ilvl w:val="0"/>
          <w:numId w:val="3"/>
        </w:numPr>
      </w:pPr>
      <w:r>
        <w:t>Jakie zapasy zaliczamy do grupy A i jaki stanowią udział w zapasach przedsiębiorstwa?</w:t>
      </w:r>
    </w:p>
    <w:p w:rsidR="009670F5" w:rsidRDefault="009670F5" w:rsidP="009670F5">
      <w:pPr>
        <w:pStyle w:val="Akapitzlist"/>
        <w:numPr>
          <w:ilvl w:val="0"/>
          <w:numId w:val="3"/>
        </w:numPr>
      </w:pPr>
      <w:r>
        <w:t>Jakie zapasy zaliczamy do grupy B i jaki stanowią udział w zapasach przedsiębiorstwa?</w:t>
      </w:r>
    </w:p>
    <w:p w:rsidR="009670F5" w:rsidRDefault="009670F5" w:rsidP="009670F5">
      <w:pPr>
        <w:pStyle w:val="Akapitzlist"/>
        <w:numPr>
          <w:ilvl w:val="0"/>
          <w:numId w:val="3"/>
        </w:numPr>
      </w:pPr>
      <w:r>
        <w:t>Jakie zapasy zaliczamy do grupy C i jaki stanowią udział w zapasach przedsiębiorstwa?</w:t>
      </w:r>
    </w:p>
    <w:p w:rsidR="009670F5" w:rsidRDefault="009670F5" w:rsidP="009670F5">
      <w:pPr>
        <w:pStyle w:val="Akapitzlist"/>
        <w:numPr>
          <w:ilvl w:val="0"/>
          <w:numId w:val="3"/>
        </w:numPr>
      </w:pPr>
      <w:r>
        <w:t>Podaj zastosowanie klasyfikacji ABC.</w:t>
      </w:r>
    </w:p>
    <w:sectPr w:rsidR="009670F5" w:rsidSect="001C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4D77"/>
    <w:multiLevelType w:val="hybridMultilevel"/>
    <w:tmpl w:val="64A4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1C2A"/>
    <w:multiLevelType w:val="hybridMultilevel"/>
    <w:tmpl w:val="0C162404"/>
    <w:lvl w:ilvl="0" w:tplc="80027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029CF"/>
    <w:multiLevelType w:val="hybridMultilevel"/>
    <w:tmpl w:val="152A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361F"/>
    <w:rsid w:val="001C20A3"/>
    <w:rsid w:val="009670F5"/>
    <w:rsid w:val="00A3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6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les.pl/pl/index.php/Analiza_ABC" TargetMode="External"/><Relationship Id="rId5" Type="http://schemas.openxmlformats.org/officeDocument/2006/relationships/hyperlink" Target="https://www.youtube.com/watch?v=OvvrgiFIZHk&amp;t=326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2020-04-01T10:16:00Z</dcterms:created>
  <dcterms:modified xsi:type="dcterms:W3CDTF">2020-04-01T10:16:00Z</dcterms:modified>
</cp:coreProperties>
</file>