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27" w:rsidRDefault="00280668">
      <w:pPr>
        <w:rPr>
          <w:sz w:val="24"/>
          <w:szCs w:val="24"/>
        </w:rPr>
      </w:pPr>
      <w:r>
        <w:t xml:space="preserve">                          </w:t>
      </w:r>
      <w:r>
        <w:rPr>
          <w:sz w:val="24"/>
          <w:szCs w:val="24"/>
        </w:rPr>
        <w:t>13.11.2020r.- PIĄTEK</w:t>
      </w:r>
    </w:p>
    <w:p w:rsidR="00280668" w:rsidRDefault="00280668">
      <w:pPr>
        <w:rPr>
          <w:sz w:val="24"/>
          <w:szCs w:val="24"/>
        </w:rPr>
      </w:pPr>
    </w:p>
    <w:p w:rsidR="00280668" w:rsidRDefault="00280668">
      <w:pPr>
        <w:rPr>
          <w:sz w:val="24"/>
          <w:szCs w:val="24"/>
        </w:rPr>
      </w:pPr>
      <w:r>
        <w:rPr>
          <w:sz w:val="24"/>
          <w:szCs w:val="24"/>
        </w:rPr>
        <w:t>TEMAT DNIA: PADA DESZCZ, WIEJE WIATR.</w:t>
      </w:r>
    </w:p>
    <w:p w:rsidR="00280668" w:rsidRDefault="00280668">
      <w:pPr>
        <w:rPr>
          <w:sz w:val="24"/>
          <w:szCs w:val="24"/>
        </w:rPr>
      </w:pPr>
    </w:p>
    <w:p w:rsidR="00280668" w:rsidRDefault="00280668">
      <w:pPr>
        <w:rPr>
          <w:sz w:val="24"/>
          <w:szCs w:val="24"/>
        </w:rPr>
      </w:pPr>
      <w:r>
        <w:rPr>
          <w:sz w:val="24"/>
          <w:szCs w:val="24"/>
        </w:rPr>
        <w:t>Temat 1: LISTOPADOWA SZRUGA.</w:t>
      </w:r>
    </w:p>
    <w:p w:rsidR="00280668" w:rsidRDefault="00280668">
      <w:pPr>
        <w:rPr>
          <w:sz w:val="24"/>
          <w:szCs w:val="24"/>
        </w:rPr>
      </w:pPr>
    </w:p>
    <w:p w:rsidR="00280668" w:rsidRDefault="00280668">
      <w:pPr>
        <w:rPr>
          <w:sz w:val="24"/>
          <w:szCs w:val="24"/>
        </w:rPr>
      </w:pPr>
      <w:r>
        <w:rPr>
          <w:sz w:val="24"/>
          <w:szCs w:val="24"/>
        </w:rPr>
        <w:t xml:space="preserve">Mówienie </w:t>
      </w:r>
      <w:r w:rsidR="00BE5982">
        <w:rPr>
          <w:sz w:val="24"/>
          <w:szCs w:val="24"/>
        </w:rPr>
        <w:t xml:space="preserve">rymowanki: Pada deszcz </w:t>
      </w:r>
      <w:proofErr w:type="spellStart"/>
      <w:r w:rsidR="00BE5982">
        <w:rPr>
          <w:sz w:val="24"/>
          <w:szCs w:val="24"/>
        </w:rPr>
        <w:t>kap,kap,kap</w:t>
      </w:r>
      <w:proofErr w:type="spellEnd"/>
    </w:p>
    <w:p w:rsidR="00BE5982" w:rsidRDefault="00BE5982">
      <w:pPr>
        <w:rPr>
          <w:sz w:val="24"/>
          <w:szCs w:val="24"/>
        </w:rPr>
      </w:pPr>
      <w:r>
        <w:rPr>
          <w:sz w:val="24"/>
          <w:szCs w:val="24"/>
        </w:rPr>
        <w:t xml:space="preserve">Idą dzieci </w:t>
      </w:r>
      <w:proofErr w:type="spellStart"/>
      <w:r>
        <w:rPr>
          <w:sz w:val="24"/>
          <w:szCs w:val="24"/>
        </w:rPr>
        <w:t>chlap,chlap,chlap</w:t>
      </w:r>
      <w:proofErr w:type="spellEnd"/>
    </w:p>
    <w:p w:rsidR="00BE5982" w:rsidRDefault="00BE5982">
      <w:pPr>
        <w:rPr>
          <w:sz w:val="24"/>
          <w:szCs w:val="24"/>
        </w:rPr>
      </w:pPr>
      <w:r>
        <w:rPr>
          <w:sz w:val="24"/>
          <w:szCs w:val="24"/>
        </w:rPr>
        <w:t>Klap i chlap, klap i chlap</w:t>
      </w:r>
    </w:p>
    <w:p w:rsidR="00BE5982" w:rsidRDefault="00BE5982">
      <w:pPr>
        <w:rPr>
          <w:sz w:val="24"/>
          <w:szCs w:val="24"/>
        </w:rPr>
      </w:pPr>
      <w:r>
        <w:rPr>
          <w:sz w:val="24"/>
          <w:szCs w:val="24"/>
        </w:rPr>
        <w:t xml:space="preserve">Idą dzieci </w:t>
      </w:r>
    </w:p>
    <w:p w:rsidR="00BE5982" w:rsidRDefault="00BE5982">
      <w:pPr>
        <w:rPr>
          <w:sz w:val="24"/>
          <w:szCs w:val="24"/>
        </w:rPr>
      </w:pPr>
      <w:r>
        <w:rPr>
          <w:sz w:val="24"/>
          <w:szCs w:val="24"/>
        </w:rPr>
        <w:t>Chlap, chlap, chlap.</w:t>
      </w:r>
    </w:p>
    <w:p w:rsidR="00295FC4" w:rsidRDefault="00295FC4">
      <w:pPr>
        <w:rPr>
          <w:sz w:val="24"/>
          <w:szCs w:val="24"/>
        </w:rPr>
      </w:pPr>
      <w:r>
        <w:rPr>
          <w:sz w:val="24"/>
          <w:szCs w:val="24"/>
        </w:rPr>
        <w:t>Przy słowach kap- klaszczą, a przy słowach chlap- tupią.</w:t>
      </w:r>
    </w:p>
    <w:p w:rsidR="00280668" w:rsidRDefault="00280668">
      <w:pPr>
        <w:rPr>
          <w:sz w:val="24"/>
          <w:szCs w:val="24"/>
        </w:rPr>
      </w:pPr>
      <w:r>
        <w:rPr>
          <w:sz w:val="24"/>
          <w:szCs w:val="24"/>
        </w:rPr>
        <w:t>Zabawy w mieszanie barw podstawowych –żółtej, niebieskiej, czerwonej- określanie jakie barwy powstaną</w:t>
      </w:r>
      <w:r w:rsidR="008146E2">
        <w:rPr>
          <w:sz w:val="24"/>
          <w:szCs w:val="24"/>
        </w:rPr>
        <w:t>.</w:t>
      </w:r>
    </w:p>
    <w:p w:rsidR="008146E2" w:rsidRDefault="008146E2">
      <w:pPr>
        <w:rPr>
          <w:sz w:val="24"/>
          <w:szCs w:val="24"/>
        </w:rPr>
      </w:pPr>
      <w:r>
        <w:rPr>
          <w:sz w:val="24"/>
          <w:szCs w:val="24"/>
        </w:rPr>
        <w:t>Malowanie na kartonie listopadową szarugę- łączenie koloró</w:t>
      </w:r>
      <w:r w:rsidR="00295FC4">
        <w:rPr>
          <w:sz w:val="24"/>
          <w:szCs w:val="24"/>
        </w:rPr>
        <w:t>w.</w:t>
      </w:r>
    </w:p>
    <w:p w:rsidR="008146E2" w:rsidRDefault="008146E2">
      <w:pPr>
        <w:rPr>
          <w:sz w:val="24"/>
          <w:szCs w:val="24"/>
        </w:rPr>
      </w:pPr>
    </w:p>
    <w:p w:rsidR="008146E2" w:rsidRDefault="008146E2">
      <w:pPr>
        <w:rPr>
          <w:sz w:val="24"/>
          <w:szCs w:val="24"/>
        </w:rPr>
      </w:pPr>
      <w:r>
        <w:rPr>
          <w:sz w:val="24"/>
          <w:szCs w:val="24"/>
        </w:rPr>
        <w:t>Temat 2: Zapoznanie z figurą geometryczną prostokątem.</w:t>
      </w:r>
    </w:p>
    <w:p w:rsidR="008146E2" w:rsidRDefault="008146E2">
      <w:pPr>
        <w:rPr>
          <w:sz w:val="24"/>
          <w:szCs w:val="24"/>
        </w:rPr>
      </w:pPr>
    </w:p>
    <w:p w:rsidR="008146E2" w:rsidRDefault="008146E2">
      <w:pPr>
        <w:rPr>
          <w:sz w:val="24"/>
          <w:szCs w:val="24"/>
        </w:rPr>
      </w:pPr>
      <w:r>
        <w:rPr>
          <w:sz w:val="24"/>
          <w:szCs w:val="24"/>
        </w:rPr>
        <w:t xml:space="preserve">Słuchanie wiersza </w:t>
      </w:r>
      <w:proofErr w:type="spellStart"/>
      <w:r>
        <w:rPr>
          <w:sz w:val="24"/>
          <w:szCs w:val="24"/>
        </w:rPr>
        <w:t>M.Terlikowskiej</w:t>
      </w:r>
      <w:proofErr w:type="spellEnd"/>
      <w:r>
        <w:rPr>
          <w:sz w:val="24"/>
          <w:szCs w:val="24"/>
        </w:rPr>
        <w:t xml:space="preserve"> – Prostokąt</w:t>
      </w:r>
    </w:p>
    <w:p w:rsidR="008146E2" w:rsidRDefault="008146E2">
      <w:pPr>
        <w:rPr>
          <w:sz w:val="24"/>
          <w:szCs w:val="24"/>
        </w:rPr>
      </w:pPr>
      <w:r>
        <w:rPr>
          <w:sz w:val="24"/>
          <w:szCs w:val="24"/>
        </w:rPr>
        <w:t>Prostokąt też ma proste kąty,</w:t>
      </w:r>
    </w:p>
    <w:p w:rsidR="008146E2" w:rsidRDefault="008146E2">
      <w:pPr>
        <w:rPr>
          <w:sz w:val="24"/>
          <w:szCs w:val="24"/>
        </w:rPr>
      </w:pPr>
      <w:r>
        <w:rPr>
          <w:sz w:val="24"/>
          <w:szCs w:val="24"/>
        </w:rPr>
        <w:t>Lecz znamy różne prostokąty</w:t>
      </w:r>
    </w:p>
    <w:p w:rsidR="008146E2" w:rsidRDefault="008146E2">
      <w:pPr>
        <w:rPr>
          <w:sz w:val="24"/>
          <w:szCs w:val="24"/>
        </w:rPr>
      </w:pPr>
      <w:r>
        <w:rPr>
          <w:sz w:val="24"/>
          <w:szCs w:val="24"/>
        </w:rPr>
        <w:t>Bywają niskie- jak ten mur</w:t>
      </w:r>
    </w:p>
    <w:p w:rsidR="008146E2" w:rsidRDefault="008146E2">
      <w:pPr>
        <w:rPr>
          <w:sz w:val="24"/>
          <w:szCs w:val="24"/>
        </w:rPr>
      </w:pPr>
      <w:r>
        <w:rPr>
          <w:sz w:val="24"/>
          <w:szCs w:val="24"/>
        </w:rPr>
        <w:t>Albo wysokie- jak drapacz chmur</w:t>
      </w:r>
    </w:p>
    <w:p w:rsidR="008146E2" w:rsidRDefault="008146E2">
      <w:pPr>
        <w:rPr>
          <w:sz w:val="24"/>
          <w:szCs w:val="24"/>
        </w:rPr>
      </w:pPr>
      <w:r>
        <w:rPr>
          <w:sz w:val="24"/>
          <w:szCs w:val="24"/>
        </w:rPr>
        <w:t>Duży prostokąt to jest ściana</w:t>
      </w:r>
    </w:p>
    <w:p w:rsidR="008146E2" w:rsidRDefault="008146E2">
      <w:pPr>
        <w:rPr>
          <w:sz w:val="24"/>
          <w:szCs w:val="24"/>
        </w:rPr>
      </w:pPr>
      <w:r>
        <w:rPr>
          <w:sz w:val="24"/>
          <w:szCs w:val="24"/>
        </w:rPr>
        <w:t>Cała na żółto pomalowana.</w:t>
      </w:r>
    </w:p>
    <w:p w:rsidR="008146E2" w:rsidRDefault="008146E2">
      <w:pPr>
        <w:rPr>
          <w:sz w:val="24"/>
          <w:szCs w:val="24"/>
        </w:rPr>
      </w:pPr>
      <w:r>
        <w:rPr>
          <w:sz w:val="24"/>
          <w:szCs w:val="24"/>
        </w:rPr>
        <w:t xml:space="preserve">Mały prostokąt – to jest zeszyt </w:t>
      </w:r>
    </w:p>
    <w:p w:rsidR="008146E2" w:rsidRDefault="008146E2">
      <w:pPr>
        <w:rPr>
          <w:sz w:val="24"/>
          <w:szCs w:val="24"/>
        </w:rPr>
      </w:pPr>
      <w:r>
        <w:rPr>
          <w:sz w:val="24"/>
          <w:szCs w:val="24"/>
        </w:rPr>
        <w:lastRenderedPageBreak/>
        <w:t>Już rozumiecie? To mnie cieszy.</w:t>
      </w:r>
    </w:p>
    <w:p w:rsidR="00BE5982" w:rsidRDefault="00BE5982">
      <w:pPr>
        <w:rPr>
          <w:sz w:val="24"/>
          <w:szCs w:val="24"/>
        </w:rPr>
      </w:pPr>
      <w:r>
        <w:rPr>
          <w:sz w:val="24"/>
          <w:szCs w:val="24"/>
        </w:rPr>
        <w:t>- Podawanie przez dzieci nazw przedmiotów , które mają kształt prostokąta</w:t>
      </w:r>
      <w:r w:rsidR="00295FC4">
        <w:rPr>
          <w:sz w:val="24"/>
          <w:szCs w:val="24"/>
        </w:rPr>
        <w:t>.</w:t>
      </w:r>
    </w:p>
    <w:p w:rsidR="00BE5982" w:rsidRDefault="00BE5982">
      <w:pPr>
        <w:rPr>
          <w:sz w:val="24"/>
          <w:szCs w:val="24"/>
        </w:rPr>
      </w:pPr>
      <w:r>
        <w:rPr>
          <w:sz w:val="24"/>
          <w:szCs w:val="24"/>
        </w:rPr>
        <w:t>- Określanie cech prostokąta- 4 boki- 2 dłuższe, 2 krótsze, 4 wi</w:t>
      </w:r>
      <w:r w:rsidR="00295FC4">
        <w:rPr>
          <w:sz w:val="24"/>
          <w:szCs w:val="24"/>
        </w:rPr>
        <w:t>e</w:t>
      </w:r>
      <w:r>
        <w:rPr>
          <w:sz w:val="24"/>
          <w:szCs w:val="24"/>
        </w:rPr>
        <w:t>rzchołki</w:t>
      </w:r>
    </w:p>
    <w:p w:rsidR="00BE5982" w:rsidRDefault="00BE5982">
      <w:pPr>
        <w:rPr>
          <w:sz w:val="24"/>
          <w:szCs w:val="24"/>
        </w:rPr>
      </w:pPr>
      <w:r>
        <w:rPr>
          <w:sz w:val="24"/>
          <w:szCs w:val="24"/>
        </w:rPr>
        <w:t>Karta pracy cz,2,s.23</w:t>
      </w:r>
    </w:p>
    <w:p w:rsidR="00295FC4" w:rsidRDefault="00295FC4">
      <w:pPr>
        <w:rPr>
          <w:sz w:val="24"/>
          <w:szCs w:val="24"/>
        </w:rPr>
      </w:pPr>
      <w:r>
        <w:rPr>
          <w:sz w:val="24"/>
          <w:szCs w:val="24"/>
        </w:rPr>
        <w:t xml:space="preserve">Zabawa twórcza- Co </w:t>
      </w:r>
      <w:r w:rsidR="00C177D3">
        <w:rPr>
          <w:sz w:val="24"/>
          <w:szCs w:val="24"/>
        </w:rPr>
        <w:t xml:space="preserve">by było, </w:t>
      </w:r>
      <w:r>
        <w:rPr>
          <w:sz w:val="24"/>
          <w:szCs w:val="24"/>
        </w:rPr>
        <w:t xml:space="preserve"> gdyby nie było wiatru?- podawanie przez dzieci odpowiedzi.</w:t>
      </w:r>
    </w:p>
    <w:p w:rsidR="00295FC4" w:rsidRDefault="00295FC4">
      <w:pPr>
        <w:rPr>
          <w:sz w:val="24"/>
          <w:szCs w:val="24"/>
        </w:rPr>
      </w:pPr>
      <w:r>
        <w:rPr>
          <w:sz w:val="24"/>
          <w:szCs w:val="24"/>
        </w:rPr>
        <w:t>Zabawa – Odgłosy wiatru- naśladowanie szumu i szelestu wiatru z wykorzystaniem  folii aluminiowej, rękawiczek foliowych, torebek papierowych.</w:t>
      </w:r>
    </w:p>
    <w:p w:rsidR="00BE5982" w:rsidRDefault="00BE5982">
      <w:pPr>
        <w:rPr>
          <w:sz w:val="24"/>
          <w:szCs w:val="24"/>
        </w:rPr>
      </w:pPr>
    </w:p>
    <w:p w:rsidR="00BE5982" w:rsidRDefault="00BE5982">
      <w:pPr>
        <w:rPr>
          <w:sz w:val="24"/>
          <w:szCs w:val="24"/>
        </w:rPr>
      </w:pPr>
    </w:p>
    <w:p w:rsidR="00280668" w:rsidRPr="00280668" w:rsidRDefault="0028066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80668" w:rsidRPr="00280668" w:rsidSect="00C5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280668"/>
    <w:rsid w:val="00280668"/>
    <w:rsid w:val="00295FC4"/>
    <w:rsid w:val="008146E2"/>
    <w:rsid w:val="00BE5982"/>
    <w:rsid w:val="00C177D3"/>
    <w:rsid w:val="00C5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B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1</cp:revision>
  <dcterms:created xsi:type="dcterms:W3CDTF">2020-11-12T17:11:00Z</dcterms:created>
  <dcterms:modified xsi:type="dcterms:W3CDTF">2020-11-12T17:54:00Z</dcterms:modified>
</cp:coreProperties>
</file>