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A3" w:rsidRPr="00A3361F" w:rsidRDefault="00A3361F">
      <w:pPr>
        <w:rPr>
          <w:b/>
        </w:rPr>
      </w:pPr>
      <w:r w:rsidRPr="00A3361F">
        <w:rPr>
          <w:b/>
        </w:rPr>
        <w:t xml:space="preserve">Magazyny </w:t>
      </w:r>
      <w:r w:rsidR="009670F5">
        <w:rPr>
          <w:b/>
        </w:rPr>
        <w:t>dystrybucyjne –</w:t>
      </w:r>
      <w:r w:rsidR="00250722">
        <w:rPr>
          <w:b/>
        </w:rPr>
        <w:t xml:space="preserve"> II</w:t>
      </w:r>
      <w:r w:rsidR="009670F5">
        <w:rPr>
          <w:b/>
        </w:rPr>
        <w:t xml:space="preserve"> TL</w:t>
      </w:r>
    </w:p>
    <w:p w:rsidR="00A3361F" w:rsidRDefault="00A3361F">
      <w:r w:rsidRPr="00A3361F">
        <w:rPr>
          <w:b/>
        </w:rPr>
        <w:t>Temat:</w:t>
      </w:r>
      <w:r>
        <w:t xml:space="preserve"> </w:t>
      </w:r>
      <w:r w:rsidR="00671448">
        <w:t>Czynniki decydujące o tworzeniu centrów logistycznych i dystrybucyjnych. Czynniki określające funkcjonowanie centrów logistycznych.</w:t>
      </w:r>
    </w:p>
    <w:p w:rsidR="00A3361F" w:rsidRDefault="00A3361F">
      <w:r w:rsidRPr="00A3361F">
        <w:rPr>
          <w:b/>
        </w:rPr>
        <w:t>Źródło:</w:t>
      </w:r>
      <w:r>
        <w:t xml:space="preserve"> Internet</w:t>
      </w:r>
    </w:p>
    <w:p w:rsidR="009670F5" w:rsidRDefault="00671448">
      <w:pPr>
        <w:rPr>
          <w:rFonts w:cstheme="minorHAnsi"/>
        </w:rPr>
      </w:pPr>
      <w:hyperlink r:id="rId5" w:history="1">
        <w:r>
          <w:rPr>
            <w:rStyle w:val="Hipercze"/>
          </w:rPr>
          <w:t>https://www.logistyka.net.pl/bank-wiedzy/logistyka/item/82752-uwarunkowania-lokalizacji-centrow-logistycznych-w-polsce</w:t>
        </w:r>
      </w:hyperlink>
      <w:r>
        <w:t xml:space="preserve">  -</w:t>
      </w:r>
      <w:r w:rsidRPr="00671448">
        <w:rPr>
          <w:rFonts w:cstheme="minorHAnsi"/>
        </w:rPr>
        <w:t xml:space="preserve"> </w:t>
      </w:r>
      <w:hyperlink r:id="rId6" w:tooltip="Uwarunkowania lokalizacji centrów logistycznych w polsce - plik PDF do pobrania" w:history="1">
        <w:r w:rsidRPr="00671448">
          <w:rPr>
            <w:rStyle w:val="Hipercze"/>
            <w:rFonts w:cstheme="minorHAnsi"/>
            <w:color w:val="000000"/>
            <w:u w:val="none"/>
            <w:shd w:val="clear" w:color="auto" w:fill="FFFFFF"/>
          </w:rPr>
          <w:t xml:space="preserve">Uwarunkowania lokalizacji centrów logistycznych w </w:t>
        </w:r>
        <w:proofErr w:type="spellStart"/>
        <w:r w:rsidRPr="00671448">
          <w:rPr>
            <w:rStyle w:val="Hipercze"/>
            <w:rFonts w:cstheme="minorHAnsi"/>
            <w:color w:val="000000"/>
            <w:u w:val="none"/>
            <w:shd w:val="clear" w:color="auto" w:fill="FFFFFF"/>
          </w:rPr>
          <w:t>polsce</w:t>
        </w:r>
        <w:proofErr w:type="spellEnd"/>
        <w:r w:rsidRPr="00671448">
          <w:rPr>
            <w:rStyle w:val="Hipercze"/>
            <w:rFonts w:cstheme="minorHAnsi"/>
            <w:color w:val="000000"/>
            <w:u w:val="none"/>
            <w:shd w:val="clear" w:color="auto" w:fill="FFFFFF"/>
          </w:rPr>
          <w:t xml:space="preserve"> - </w:t>
        </w:r>
        <w:r w:rsidRPr="00671448">
          <w:rPr>
            <w:rStyle w:val="Hipercze"/>
            <w:rFonts w:cstheme="minorHAnsi"/>
            <w:b/>
            <w:color w:val="000000"/>
            <w:u w:val="none"/>
            <w:shd w:val="clear" w:color="auto" w:fill="FFFFFF"/>
          </w:rPr>
          <w:t>plik PDF do pobrania</w:t>
        </w:r>
      </w:hyperlink>
    </w:p>
    <w:p w:rsidR="00671448" w:rsidRDefault="00671448">
      <w:hyperlink r:id="rId7" w:history="1">
        <w:r>
          <w:rPr>
            <w:rStyle w:val="Hipercze"/>
          </w:rPr>
          <w:t>https://www.paprocki.pl/pliki/Dzialanosc%20naukowo-dydaktyczna/Artykuly_i_referaty/Rozwoj%20centro</w:t>
        </w:r>
        <w:r>
          <w:rPr>
            <w:rStyle w:val="Hipercze"/>
          </w:rPr>
          <w:t>w</w:t>
        </w:r>
        <w:r>
          <w:rPr>
            <w:rStyle w:val="Hipercze"/>
          </w:rPr>
          <w:t>%20logistycznych%20w%20Polsce.pdf</w:t>
        </w:r>
      </w:hyperlink>
    </w:p>
    <w:p w:rsidR="00671448" w:rsidRDefault="00671448">
      <w:pPr>
        <w:rPr>
          <w:b/>
        </w:rPr>
      </w:pPr>
    </w:p>
    <w:p w:rsidR="00A3361F" w:rsidRDefault="00A3361F">
      <w:r w:rsidRPr="00A3361F">
        <w:rPr>
          <w:b/>
        </w:rPr>
        <w:t>Polecenie:</w:t>
      </w:r>
      <w:r>
        <w:t xml:space="preserve"> </w:t>
      </w:r>
      <w:r w:rsidR="00671448">
        <w:t>Z</w:t>
      </w:r>
      <w:r w:rsidR="009670F5">
        <w:t>apoznaj się z materiałem źródłowym. Odpowiedz na pytania.</w:t>
      </w:r>
    </w:p>
    <w:p w:rsidR="009670F5" w:rsidRDefault="00671448" w:rsidP="009670F5">
      <w:pPr>
        <w:pStyle w:val="Akapitzlist"/>
        <w:numPr>
          <w:ilvl w:val="0"/>
          <w:numId w:val="3"/>
        </w:numPr>
      </w:pPr>
      <w:r>
        <w:t>Podaj przykładowe czynniki lokalizacji centrów logistycznych.</w:t>
      </w:r>
    </w:p>
    <w:p w:rsidR="00671448" w:rsidRDefault="00671448" w:rsidP="009670F5">
      <w:pPr>
        <w:pStyle w:val="Akapitzlist"/>
        <w:numPr>
          <w:ilvl w:val="0"/>
          <w:numId w:val="3"/>
        </w:numPr>
      </w:pPr>
      <w:r>
        <w:t>Wymień główne kryteria ekonomiczne wyboru lokalizacji centrum logistycznego.</w:t>
      </w:r>
    </w:p>
    <w:p w:rsidR="00671448" w:rsidRDefault="00671448" w:rsidP="00671448">
      <w:pPr>
        <w:pStyle w:val="Akapitzlist"/>
        <w:numPr>
          <w:ilvl w:val="0"/>
          <w:numId w:val="3"/>
        </w:numPr>
      </w:pPr>
      <w:r>
        <w:t>Jakie czynniki warunkują lokalizację centrum logistycznego jako przedsiębiorstwa?</w:t>
      </w:r>
    </w:p>
    <w:p w:rsidR="00671448" w:rsidRDefault="00671448" w:rsidP="00671448">
      <w:pPr>
        <w:pStyle w:val="Akapitzlist"/>
        <w:numPr>
          <w:ilvl w:val="0"/>
          <w:numId w:val="3"/>
        </w:numPr>
      </w:pPr>
      <w:r>
        <w:t>Jakie czynniki stanowią przeszkody przy budowie centrów logistycznych?</w:t>
      </w:r>
    </w:p>
    <w:sectPr w:rsidR="00671448" w:rsidSect="001C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4D77"/>
    <w:multiLevelType w:val="hybridMultilevel"/>
    <w:tmpl w:val="64A4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A1C2A"/>
    <w:multiLevelType w:val="hybridMultilevel"/>
    <w:tmpl w:val="0C162404"/>
    <w:lvl w:ilvl="0" w:tplc="80027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B029CF"/>
    <w:multiLevelType w:val="hybridMultilevel"/>
    <w:tmpl w:val="152A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361F"/>
    <w:rsid w:val="001C20A3"/>
    <w:rsid w:val="00250722"/>
    <w:rsid w:val="00671448"/>
    <w:rsid w:val="009670F5"/>
    <w:rsid w:val="00A3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36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361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714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procki.pl/pliki/Dzialanosc%20naukowo-dydaktyczna/Artykuly_i_referaty/Rozwoj%20centrow%20logistycznych%20w%20Pols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styka.net.pl/bank-wiedzy/logistyka/item/download/76181_bf5479eec960fdafa542e78814c8d3e0" TargetMode="External"/><Relationship Id="rId5" Type="http://schemas.openxmlformats.org/officeDocument/2006/relationships/hyperlink" Target="https://www.logistyka.net.pl/bank-wiedzy/logistyka/item/82752-uwarunkowania-lokalizacji-centrow-logistycznych-w-pols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2020-04-01T10:22:00Z</dcterms:created>
  <dcterms:modified xsi:type="dcterms:W3CDTF">2020-04-01T10:22:00Z</dcterms:modified>
</cp:coreProperties>
</file>