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D5" w:rsidRDefault="00BB14D5" w:rsidP="00BB14D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BIBLIOTEKI  SZKOLNEJ</w:t>
      </w:r>
    </w:p>
    <w:p w:rsidR="00BB14D5" w:rsidRDefault="00BB14D5" w:rsidP="00BB14D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ZESPOŁU SZKÓŁ NR 128</w:t>
      </w:r>
    </w:p>
    <w:p w:rsidR="00BB14D5" w:rsidRDefault="00BB14D5" w:rsidP="00BB14D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14D5" w:rsidRDefault="00BB14D5" w:rsidP="00BB14D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INFORMACJE OGÓLNE. </w:t>
      </w:r>
    </w:p>
    <w:p w:rsidR="00BB14D5" w:rsidRDefault="00BB14D5" w:rsidP="00BB14D5">
      <w:pPr>
        <w:tabs>
          <w:tab w:val="left" w:pos="142"/>
        </w:tabs>
        <w:spacing w:line="360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.Biblioteka jest szkolną pracownią interdyscyplinarną, składającą się z wypożyczalni oraz czytelni z księgozbiorem podręcznym i stanowiskami komputerowymi.</w:t>
      </w:r>
    </w:p>
    <w:p w:rsidR="00BB14D5" w:rsidRDefault="00BB14D5" w:rsidP="00BB14D5">
      <w:pPr>
        <w:tabs>
          <w:tab w:val="left" w:pos="284"/>
        </w:tabs>
        <w:spacing w:line="360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.Biblioteka otwarta jest codziennie i udostępnia wszystkim użytkownikom zbiory w czasie trwania zajęć  dydaktycznych, zgodnie z organizacją roku szkolnego.</w:t>
      </w:r>
    </w:p>
    <w:p w:rsidR="00BB14D5" w:rsidRDefault="00BB14D5" w:rsidP="00BB14D5">
      <w:pPr>
        <w:tabs>
          <w:tab w:val="left" w:pos="0"/>
        </w:tabs>
        <w:spacing w:before="100" w:beforeAutospacing="1" w:after="100" w:afterAutospacing="1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         ZASADY  KORZYSTANIA ZE  ZBIORÓW BIBLIOTEKI SZKOLNEJ.</w:t>
      </w:r>
    </w:p>
    <w:p w:rsidR="00BB14D5" w:rsidRDefault="00BB14D5" w:rsidP="00BB14D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left"/>
        <w:rPr>
          <w:szCs w:val="24"/>
        </w:rPr>
      </w:pPr>
      <w:r>
        <w:rPr>
          <w:szCs w:val="24"/>
        </w:rPr>
        <w:t>Ze zbiorów biblioteki szkolnej mogą korzystać uczniowie, nauczyciele, pracownicy szkoły i rodzice.</w:t>
      </w:r>
    </w:p>
    <w:p w:rsidR="00BB14D5" w:rsidRDefault="00BB14D5" w:rsidP="00BB14D5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Zgromadzone w bibliotece zbiory udostępniane są poprzez wypożyczenia do domu oraz na miejscu w czytelni.</w:t>
      </w:r>
    </w:p>
    <w:p w:rsidR="00BB14D5" w:rsidRDefault="00BB14D5" w:rsidP="00BB14D5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Wybrane książki i materiały mogą być udostępniane nauczycielom na czas nieokreślony do pracowni przedmiotowych. Nauczyciele wówczas ponoszą za nie odpowiedzialność.</w:t>
      </w:r>
    </w:p>
    <w:p w:rsidR="00BB14D5" w:rsidRDefault="00BB14D5" w:rsidP="00BB14D5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bibliotece czytelnik może korzystać z wolnego dostępu do półek. </w:t>
      </w:r>
    </w:p>
    <w:p w:rsidR="00BB14D5" w:rsidRDefault="00BB14D5" w:rsidP="00BB14D5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Książki  wypożyczać można jedynie na imienną kartę czytelnika. </w:t>
      </w:r>
    </w:p>
    <w:p w:rsidR="00BB14D5" w:rsidRDefault="00BB14D5" w:rsidP="00BB14D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wypożyczyć można dwie książki, w tym jedną lekturę, na okres dwóch tygodni. </w:t>
      </w:r>
    </w:p>
    <w:p w:rsidR="00BB14D5" w:rsidRDefault="00BB14D5" w:rsidP="00BB14D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i nauczyciele przygotowujący się do konkursów, mają prawo do jednorazowego       wypożyczenia większej ilości książek.</w:t>
      </w:r>
    </w:p>
    <w:p w:rsidR="00BB14D5" w:rsidRDefault="00BB14D5" w:rsidP="00BB14D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przedłużenia terminu zwrotu wypożyczonej książki, po wcześniejszym uzgodnieniu z bibliotekarzem.</w:t>
      </w:r>
    </w:p>
    <w:p w:rsidR="00BB14D5" w:rsidRDefault="00BB14D5" w:rsidP="00BB14D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Czytelnikom, którzy nie oddają udostępnionych materiałów w terminie zostaje ograniczona możliwość wypożyczeń.</w:t>
      </w:r>
    </w:p>
    <w:p w:rsidR="00BB14D5" w:rsidRDefault="00BB14D5" w:rsidP="00BB14D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Użytkownicy biblioteki mają możliwość wypożyczania książek na okres ferii letnich          i zimowych.</w:t>
      </w:r>
    </w:p>
    <w:p w:rsidR="00BB14D5" w:rsidRDefault="00BB14D5" w:rsidP="00BB14D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zniszczenia lub zgubienia książki należy ją odkupić, bądź zwrócić inną        uzgodnioną z bibliotekarzem.</w:t>
      </w:r>
    </w:p>
    <w:p w:rsidR="00BB14D5" w:rsidRDefault="00BB14D5" w:rsidP="00BB14D5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wypożyczone książki muszą zostać zwrócone przed końcem roku szkolnego    w ogłoszonym terminie. W przypadku zmiany lub ukończenia szkoły, użytkownik zobowiązany jest przed odejściem rozliczyć się z biblioteką.</w:t>
      </w:r>
    </w:p>
    <w:p w:rsidR="00BB14D5" w:rsidRDefault="00BB14D5" w:rsidP="00BB14D5">
      <w:pPr>
        <w:tabs>
          <w:tab w:val="left" w:pos="0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lastRenderedPageBreak/>
        <w:t>ZASADY KORZYSTANIA 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CZYTELNI.</w:t>
      </w:r>
    </w:p>
    <w:p w:rsidR="00BB14D5" w:rsidRDefault="00BB14D5" w:rsidP="00BB14D5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szkolnej znajduje się czytelnia, która umożliwia korzystanie ze zbiorów bibliotecznych oraz służy do cichej pracy użytkowników i prowadzenia zajęć edukacyjnych.</w:t>
      </w:r>
    </w:p>
    <w:p w:rsidR="00BB14D5" w:rsidRDefault="00BB14D5" w:rsidP="00BB14D5">
      <w:pPr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Czytelnia jest czynna w godzinach pracy biblioteki szkolnej.</w:t>
      </w:r>
    </w:p>
    <w:p w:rsidR="00BB14D5" w:rsidRDefault="00BB14D5" w:rsidP="00BB14D5">
      <w:pPr>
        <w:pStyle w:val="Akapitzlist"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 czytelni mogą korzystać uczniowie, nauczyciele i pracownicy szkoły.</w:t>
      </w:r>
    </w:p>
    <w:p w:rsidR="00BB14D5" w:rsidRDefault="00BB14D5" w:rsidP="00BB14D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czytelni obowiązuje zakaz używania telefonów komórkowych oraz innego sprzętu elektronicznego bez zgody bibliotekarza, a także  korzystania z gier innych niż edukacyjne.</w:t>
      </w:r>
    </w:p>
    <w:p w:rsidR="00BB14D5" w:rsidRDefault="00BB14D5" w:rsidP="00BB14D5">
      <w:pPr>
        <w:pStyle w:val="Akapitzlist"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czytelni nie wolno spożywać posiłków i napojów.</w:t>
      </w:r>
    </w:p>
    <w:p w:rsidR="00BB14D5" w:rsidRDefault="00BB14D5" w:rsidP="00BB14D5">
      <w:pPr>
        <w:pStyle w:val="Akapitzlist"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Obowiązuje zakaz wnoszenia odzieży wierzchniej.</w:t>
      </w:r>
    </w:p>
    <w:p w:rsidR="00BB14D5" w:rsidRDefault="00BB14D5" w:rsidP="00BB14D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rFonts w:eastAsiaTheme="minorHAnsi"/>
          <w:color w:val="2F2F2F"/>
          <w:szCs w:val="24"/>
          <w:lang w:eastAsia="en-US"/>
        </w:rPr>
      </w:pPr>
      <w:r>
        <w:rPr>
          <w:color w:val="000000" w:themeColor="text1"/>
          <w:szCs w:val="24"/>
        </w:rPr>
        <w:t>Użytkownicy </w:t>
      </w:r>
      <w:r>
        <w:t>ponoszą odpowiedzialność</w:t>
      </w:r>
      <w:r>
        <w:rPr>
          <w:color w:val="000000" w:themeColor="text1"/>
          <w:szCs w:val="24"/>
        </w:rPr>
        <w:t> finansową za szkody spowodowane niewłaściwym użytkowaniem sprzętu komputerowego lub zniszczenie innych materiałów bibliotecznych.</w:t>
      </w:r>
    </w:p>
    <w:p w:rsidR="00BB14D5" w:rsidRDefault="00BB14D5" w:rsidP="00BB14D5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KORZYSTANIE ZE STANOWISKA KOMPUTEROWEGO.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Komputery w bibliotece przeznaczone są do celów edukacyjnych, mają  służyć użytkownikom do pogłębiania wiedzy i być źródłem informacji. Korzystać z nich mogą uczniowie i pracownicy szkoły w godzinach pracy biblioteki.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Korzystać można tylko z zainstalowanych programów. Zabrania się instalowania innych programów i dokonywania zmian w już istniejących oprogramowaniach.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Nie wolno wykonywać żadnych połączeń technicznych np. włączać i wyłączać komputerów, rozłączać kabli, bez zgody bibliotekarza.</w:t>
      </w:r>
    </w:p>
    <w:p w:rsidR="00BB14D5" w:rsidRDefault="00BB14D5" w:rsidP="00BB14D5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jednym stanowisku może pracować jedna osoba, w wyjątkowych sytuacjach,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E2FFA">
        <w:rPr>
          <w:rFonts w:ascii="Times New Roman" w:hAnsi="Times New Roman" w:cs="Times New Roman"/>
          <w:color w:val="000000" w:themeColor="text1"/>
          <w:sz w:val="24"/>
          <w:szCs w:val="24"/>
        </w:rPr>
        <w:t>za zgodą bibliotekarza, liczb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osób może być zwiększona. 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Pierwszeństwo w korzystaniu z komputerów mają osoby realizujące konkretny temat dydaktyczny.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Użytkownicy mogą korzystać z drukarki tylko za zgodą nauczyciela bibliotekarza. 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Korzystający z komputerów powinien używać sprzętu zgodnie z wymogami bezpieczeństwa, jego przeznaczeniem i warunkami pracy oraz zgłaszać wszelkie uwagi dotyczące zauważanych usterek sprzętu lub nieprawidłowego jego działania.  </w:t>
      </w:r>
    </w:p>
    <w:p w:rsidR="00BB14D5" w:rsidRDefault="00BB14D5" w:rsidP="00BB14D5">
      <w:pPr>
        <w:pStyle w:val="NormalnyWeb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niestosowanie się do regulaminu, nakładane będą kary: naprawienie wyrządzonych szkód, odpowiedzialność finansowa ( jeśli użytkownik jest niepełnoletni, wówczas odpowiedzialność ponoszą rodzice)  oraz zakaz korzystania z komputerów przez wyznaczony czas.</w:t>
      </w:r>
    </w:p>
    <w:p w:rsidR="008A29B2" w:rsidRDefault="008A29B2"/>
    <w:sectPr w:rsidR="008A29B2" w:rsidSect="008A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687D"/>
    <w:multiLevelType w:val="hybridMultilevel"/>
    <w:tmpl w:val="D5F48102"/>
    <w:lvl w:ilvl="0" w:tplc="CBD680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45CF7"/>
    <w:multiLevelType w:val="hybridMultilevel"/>
    <w:tmpl w:val="5D0AB918"/>
    <w:lvl w:ilvl="0" w:tplc="C34A885A">
      <w:start w:val="1"/>
      <w:numFmt w:val="decimal"/>
      <w:suff w:val="space"/>
      <w:lvlText w:val="%1."/>
      <w:lvlJc w:val="left"/>
      <w:pPr>
        <w:ind w:left="6734" w:hanging="360"/>
      </w:pPr>
      <w:rPr>
        <w:rFonts w:eastAsia="Times New Roman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4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5609"/>
    <w:multiLevelType w:val="hybridMultilevel"/>
    <w:tmpl w:val="3D1CCDCA"/>
    <w:lvl w:ilvl="0" w:tplc="57246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4D5"/>
    <w:rsid w:val="0016778F"/>
    <w:rsid w:val="00283427"/>
    <w:rsid w:val="005E2FFA"/>
    <w:rsid w:val="00733608"/>
    <w:rsid w:val="008A29B2"/>
    <w:rsid w:val="00B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B14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4D5"/>
    <w:pPr>
      <w:spacing w:after="3" w:line="36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2020-01-08T11:24:00Z</dcterms:created>
  <dcterms:modified xsi:type="dcterms:W3CDTF">2020-02-25T10:53:00Z</dcterms:modified>
</cp:coreProperties>
</file>